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4A2" w:rsidRPr="00D85207" w:rsidRDefault="00B444A2">
      <w:pPr>
        <w:pStyle w:val="Queclink"/>
      </w:pPr>
    </w:p>
    <w:p w:rsidR="00AB79D1" w:rsidRPr="00D85207" w:rsidRDefault="00AB79D1">
      <w:pPr>
        <w:pStyle w:val="Queclink"/>
      </w:pPr>
    </w:p>
    <w:p w:rsidR="00AB79D1" w:rsidRPr="00D85207" w:rsidRDefault="00AB79D1">
      <w:pPr>
        <w:pStyle w:val="Queclink"/>
      </w:pPr>
    </w:p>
    <w:p w:rsidR="00AB79D1" w:rsidRPr="00D85207" w:rsidRDefault="00662CD6" w:rsidP="00662CD6">
      <w:pPr>
        <w:pStyle w:val="Queclink"/>
        <w:tabs>
          <w:tab w:val="left" w:pos="5940"/>
        </w:tabs>
      </w:pPr>
      <w:r w:rsidRPr="00D85207">
        <w:tab/>
      </w:r>
    </w:p>
    <w:p w:rsidR="00AB79D1" w:rsidRPr="00D85207" w:rsidRDefault="00AB79D1">
      <w:pPr>
        <w:pStyle w:val="Queclink"/>
      </w:pPr>
    </w:p>
    <w:p w:rsidR="00AB79D1" w:rsidRPr="00D85207" w:rsidRDefault="00AB79D1">
      <w:pPr>
        <w:pStyle w:val="Queclink"/>
      </w:pPr>
    </w:p>
    <w:p w:rsidR="00AB79D1" w:rsidRPr="00D85207" w:rsidRDefault="00AB79D1">
      <w:pPr>
        <w:pStyle w:val="Queclink"/>
      </w:pPr>
    </w:p>
    <w:p w:rsidR="009405A0" w:rsidRPr="00D85207" w:rsidRDefault="009405A0" w:rsidP="009405A0">
      <w:pPr>
        <w:pStyle w:val="Queclink"/>
        <w:jc w:val="center"/>
        <w:rPr>
          <w:sz w:val="72"/>
        </w:rPr>
      </w:pPr>
      <w:r w:rsidRPr="00D85207">
        <w:rPr>
          <w:sz w:val="72"/>
        </w:rPr>
        <w:t>AHD MOBILE DVR</w:t>
      </w:r>
    </w:p>
    <w:p w:rsidR="009405A0" w:rsidRPr="00D85207" w:rsidRDefault="009405A0" w:rsidP="009405A0">
      <w:pPr>
        <w:pStyle w:val="Queclink"/>
        <w:jc w:val="center"/>
        <w:rPr>
          <w:sz w:val="56"/>
          <w:szCs w:val="56"/>
        </w:rPr>
      </w:pPr>
      <w:r w:rsidRPr="00D85207">
        <w:rPr>
          <w:sz w:val="56"/>
          <w:szCs w:val="56"/>
        </w:rPr>
        <w:t>User Manual</w:t>
      </w:r>
    </w:p>
    <w:p w:rsidR="009405A0" w:rsidRPr="00D85207" w:rsidRDefault="009405A0" w:rsidP="009405A0">
      <w:pPr>
        <w:pStyle w:val="Queclink"/>
        <w:tabs>
          <w:tab w:val="center" w:pos="4153"/>
          <w:tab w:val="left" w:pos="6300"/>
        </w:tabs>
        <w:jc w:val="left"/>
        <w:rPr>
          <w:sz w:val="72"/>
          <w:szCs w:val="72"/>
        </w:rPr>
      </w:pPr>
      <w:r w:rsidRPr="00D85207">
        <w:rPr>
          <w:sz w:val="72"/>
          <w:szCs w:val="72"/>
        </w:rPr>
        <w:tab/>
        <w:t>(</w:t>
      </w:r>
      <w:r w:rsidR="00082983">
        <w:rPr>
          <w:sz w:val="72"/>
          <w:szCs w:val="72"/>
        </w:rPr>
        <w:t>MR9708C</w:t>
      </w:r>
      <w:r w:rsidRPr="00D85207">
        <w:rPr>
          <w:sz w:val="72"/>
          <w:szCs w:val="72"/>
        </w:rPr>
        <w:t>)</w:t>
      </w:r>
      <w:r w:rsidRPr="00D85207">
        <w:rPr>
          <w:sz w:val="72"/>
          <w:szCs w:val="72"/>
        </w:rPr>
        <w:tab/>
      </w:r>
    </w:p>
    <w:p w:rsidR="00AB79D1" w:rsidRPr="00D85207" w:rsidRDefault="00AB79D1" w:rsidP="00AB79D1">
      <w:pPr>
        <w:pStyle w:val="Queclink"/>
        <w:jc w:val="center"/>
        <w:rPr>
          <w:sz w:val="72"/>
        </w:rPr>
      </w:pPr>
    </w:p>
    <w:p w:rsidR="00B444A2" w:rsidRPr="00D85207" w:rsidRDefault="00B444A2">
      <w:pPr>
        <w:pStyle w:val="Queclink"/>
      </w:pPr>
    </w:p>
    <w:p w:rsidR="00B444A2" w:rsidRPr="00D85207" w:rsidRDefault="00FF2C0A" w:rsidP="00106D01">
      <w:pPr>
        <w:pStyle w:val="Queclink"/>
        <w:ind w:firstLineChars="200" w:firstLine="420"/>
        <w:jc w:val="center"/>
      </w:pPr>
      <w:r>
        <w:rPr>
          <w:noProof/>
          <w:lang w:val="en-US"/>
        </w:rPr>
        <w:drawing>
          <wp:inline distT="0" distB="0" distL="0" distR="0">
            <wp:extent cx="4648200" cy="202694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08C前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250" cy="2026964"/>
                    </a:xfrm>
                    <a:prstGeom prst="rect">
                      <a:avLst/>
                    </a:prstGeom>
                  </pic:spPr>
                </pic:pic>
              </a:graphicData>
            </a:graphic>
          </wp:inline>
        </w:drawing>
      </w:r>
    </w:p>
    <w:p w:rsidR="00B444A2" w:rsidRPr="00D85207" w:rsidRDefault="00B444A2">
      <w:pPr>
        <w:pStyle w:val="Queclink"/>
      </w:pPr>
    </w:p>
    <w:p w:rsidR="00B444A2" w:rsidRPr="00D85207" w:rsidRDefault="00B444A2">
      <w:pPr>
        <w:pStyle w:val="Queclink"/>
      </w:pPr>
    </w:p>
    <w:p w:rsidR="00B444A2" w:rsidRPr="00D85207" w:rsidRDefault="00B444A2">
      <w:pPr>
        <w:pStyle w:val="Queclink"/>
      </w:pPr>
    </w:p>
    <w:p w:rsidR="00827558" w:rsidRPr="00D85207" w:rsidRDefault="00827558">
      <w:pPr>
        <w:rPr>
          <w:rFonts w:ascii="Arial" w:hAnsi="Arial" w:cs="Arial"/>
        </w:rPr>
        <w:sectPr w:rsidR="00827558" w:rsidRPr="00D85207" w:rsidSect="0082755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titlePg/>
          <w:docGrid w:type="linesAndChars" w:linePitch="312"/>
        </w:sectPr>
      </w:pPr>
    </w:p>
    <w:p w:rsidR="00176B8D" w:rsidRPr="005C6839" w:rsidRDefault="00176B8D" w:rsidP="00176B8D">
      <w:pPr>
        <w:pStyle w:val="TOC"/>
        <w:jc w:val="center"/>
        <w:rPr>
          <w:rFonts w:ascii="Arial" w:hAnsi="Arial" w:cs="Arial"/>
          <w:b/>
          <w:color w:val="auto"/>
          <w:sz w:val="36"/>
        </w:rPr>
      </w:pPr>
      <w:r w:rsidRPr="005C6839">
        <w:rPr>
          <w:rFonts w:ascii="Arial" w:hAnsi="Arial" w:cs="Arial"/>
          <w:b/>
          <w:color w:val="auto"/>
        </w:rPr>
        <w:lastRenderedPageBreak/>
        <w:t>Catalogue</w:t>
      </w:r>
    </w:p>
    <w:p w:rsidR="00615F44" w:rsidRDefault="00D02CA3">
      <w:pPr>
        <w:pStyle w:val="10"/>
        <w:tabs>
          <w:tab w:val="right" w:leader="dot" w:pos="8296"/>
        </w:tabs>
        <w:rPr>
          <w:rFonts w:asciiTheme="minorHAnsi" w:eastAsiaTheme="minorEastAsia" w:hAnsiTheme="minorHAnsi" w:cstheme="minorBidi"/>
          <w:noProof/>
          <w:szCs w:val="22"/>
        </w:rPr>
      </w:pPr>
      <w:r w:rsidRPr="00D85207">
        <w:rPr>
          <w:rFonts w:ascii="Arial" w:hAnsi="Arial" w:cs="Arial"/>
        </w:rPr>
        <w:fldChar w:fldCharType="begin"/>
      </w:r>
      <w:r w:rsidRPr="00D85207">
        <w:rPr>
          <w:rFonts w:ascii="Arial" w:hAnsi="Arial" w:cs="Arial"/>
        </w:rPr>
        <w:instrText xml:space="preserve"> TOC \o "1-3" \h \z \u </w:instrText>
      </w:r>
      <w:r w:rsidRPr="00D85207">
        <w:rPr>
          <w:rFonts w:ascii="Arial" w:hAnsi="Arial" w:cs="Arial"/>
        </w:rPr>
        <w:fldChar w:fldCharType="separate"/>
      </w:r>
      <w:hyperlink w:anchor="_Toc472694119" w:history="1">
        <w:r w:rsidR="00615F44">
          <w:rPr>
            <w:rStyle w:val="a6"/>
            <w:rFonts w:ascii="Arial" w:hAnsi="Arial" w:cs="Arial"/>
            <w:b/>
            <w:noProof/>
          </w:rPr>
          <w:t xml:space="preserve">Chapter 1  </w:t>
        </w:r>
        <w:r w:rsidR="00615F44" w:rsidRPr="00615F44">
          <w:rPr>
            <w:rStyle w:val="a6"/>
            <w:rFonts w:ascii="Arial" w:hAnsi="Arial" w:cs="Arial"/>
            <w:b/>
            <w:noProof/>
          </w:rPr>
          <w:t>Overview</w:t>
        </w:r>
        <w:r w:rsidR="00615F44">
          <w:rPr>
            <w:noProof/>
            <w:webHidden/>
          </w:rPr>
          <w:tab/>
        </w:r>
        <w:r w:rsidR="00615F44">
          <w:rPr>
            <w:noProof/>
            <w:webHidden/>
          </w:rPr>
          <w:fldChar w:fldCharType="begin"/>
        </w:r>
        <w:r w:rsidR="00615F44">
          <w:rPr>
            <w:noProof/>
            <w:webHidden/>
          </w:rPr>
          <w:instrText xml:space="preserve"> PAGEREF _Toc472694119 \h </w:instrText>
        </w:r>
        <w:r w:rsidR="00615F44">
          <w:rPr>
            <w:noProof/>
            <w:webHidden/>
          </w:rPr>
        </w:r>
        <w:r w:rsidR="00615F44">
          <w:rPr>
            <w:noProof/>
            <w:webHidden/>
          </w:rPr>
          <w:fldChar w:fldCharType="separate"/>
        </w:r>
        <w:r w:rsidR="00615F44">
          <w:rPr>
            <w:noProof/>
            <w:webHidden/>
          </w:rPr>
          <w:t>1</w:t>
        </w:r>
        <w:r w:rsidR="00615F44">
          <w:rPr>
            <w:noProof/>
            <w:webHidden/>
          </w:rPr>
          <w:fldChar w:fldCharType="end"/>
        </w:r>
      </w:hyperlink>
    </w:p>
    <w:p w:rsidR="00615F44" w:rsidRDefault="00615F44">
      <w:pPr>
        <w:pStyle w:val="10"/>
        <w:tabs>
          <w:tab w:val="right" w:leader="dot" w:pos="8296"/>
        </w:tabs>
        <w:rPr>
          <w:rFonts w:asciiTheme="minorHAnsi" w:eastAsiaTheme="minorEastAsia" w:hAnsiTheme="minorHAnsi" w:cstheme="minorBidi"/>
          <w:noProof/>
          <w:szCs w:val="22"/>
        </w:rPr>
      </w:pPr>
      <w:hyperlink w:anchor="_Toc472694120" w:history="1">
        <w:r>
          <w:rPr>
            <w:rStyle w:val="a6"/>
            <w:rFonts w:ascii="Arial" w:hAnsi="Arial" w:cs="Arial"/>
            <w:b/>
            <w:noProof/>
          </w:rPr>
          <w:t xml:space="preserve">Chapter 2  </w:t>
        </w:r>
        <w:r w:rsidRPr="00615F44">
          <w:rPr>
            <w:rStyle w:val="a6"/>
            <w:rFonts w:ascii="Arial" w:hAnsi="Arial" w:cs="Arial"/>
            <w:b/>
            <w:noProof/>
          </w:rPr>
          <w:t>Quick setup</w:t>
        </w:r>
        <w:r>
          <w:rPr>
            <w:noProof/>
            <w:webHidden/>
          </w:rPr>
          <w:tab/>
        </w:r>
        <w:r>
          <w:rPr>
            <w:noProof/>
            <w:webHidden/>
          </w:rPr>
          <w:fldChar w:fldCharType="begin"/>
        </w:r>
        <w:r>
          <w:rPr>
            <w:noProof/>
            <w:webHidden/>
          </w:rPr>
          <w:instrText xml:space="preserve"> PAGEREF _Toc472694120 \h </w:instrText>
        </w:r>
        <w:r>
          <w:rPr>
            <w:noProof/>
            <w:webHidden/>
          </w:rPr>
        </w:r>
        <w:r>
          <w:rPr>
            <w:noProof/>
            <w:webHidden/>
          </w:rPr>
          <w:fldChar w:fldCharType="separate"/>
        </w:r>
        <w:r>
          <w:rPr>
            <w:noProof/>
            <w:webHidden/>
          </w:rPr>
          <w:t>1</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21" w:history="1">
        <w:r w:rsidRPr="00235413">
          <w:rPr>
            <w:rStyle w:val="a6"/>
            <w:rFonts w:ascii="Arial" w:hAnsi="Arial" w:cs="Arial"/>
            <w:b/>
            <w:noProof/>
          </w:rPr>
          <w:t>1</w:t>
        </w:r>
        <w:r w:rsidRPr="00235413">
          <w:rPr>
            <w:rStyle w:val="a6"/>
            <w:rFonts w:ascii="Arial" w:hAnsi="Arial" w:cs="Arial" w:hint="eastAsia"/>
            <w:b/>
            <w:noProof/>
          </w:rPr>
          <w:t>．</w:t>
        </w:r>
        <w:r w:rsidRPr="00235413">
          <w:rPr>
            <w:rStyle w:val="a6"/>
            <w:rFonts w:ascii="Arial" w:hAnsi="Arial" w:cs="Arial"/>
            <w:b/>
            <w:noProof/>
          </w:rPr>
          <w:t>Device Installation</w:t>
        </w:r>
        <w:r>
          <w:rPr>
            <w:noProof/>
            <w:webHidden/>
          </w:rPr>
          <w:tab/>
        </w:r>
        <w:r>
          <w:rPr>
            <w:noProof/>
            <w:webHidden/>
          </w:rPr>
          <w:fldChar w:fldCharType="begin"/>
        </w:r>
        <w:r>
          <w:rPr>
            <w:noProof/>
            <w:webHidden/>
          </w:rPr>
          <w:instrText xml:space="preserve"> PAGEREF _Toc472694121 \h </w:instrText>
        </w:r>
        <w:r>
          <w:rPr>
            <w:noProof/>
            <w:webHidden/>
          </w:rPr>
        </w:r>
        <w:r>
          <w:rPr>
            <w:noProof/>
            <w:webHidden/>
          </w:rPr>
          <w:fldChar w:fldCharType="separate"/>
        </w:r>
        <w:r>
          <w:rPr>
            <w:noProof/>
            <w:webHidden/>
          </w:rPr>
          <w:t>1</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22" w:history="1">
        <w:r w:rsidRPr="00235413">
          <w:rPr>
            <w:rStyle w:val="a6"/>
            <w:rFonts w:ascii="Arial" w:hAnsi="Arial" w:cs="Arial"/>
            <w:b/>
            <w:noProof/>
          </w:rPr>
          <w:t>2. User Login</w:t>
        </w:r>
        <w:r>
          <w:rPr>
            <w:noProof/>
            <w:webHidden/>
          </w:rPr>
          <w:tab/>
        </w:r>
        <w:r>
          <w:rPr>
            <w:noProof/>
            <w:webHidden/>
          </w:rPr>
          <w:fldChar w:fldCharType="begin"/>
        </w:r>
        <w:r>
          <w:rPr>
            <w:noProof/>
            <w:webHidden/>
          </w:rPr>
          <w:instrText xml:space="preserve"> PAGEREF _Toc472694122 \h </w:instrText>
        </w:r>
        <w:r>
          <w:rPr>
            <w:noProof/>
            <w:webHidden/>
          </w:rPr>
        </w:r>
        <w:r>
          <w:rPr>
            <w:noProof/>
            <w:webHidden/>
          </w:rPr>
          <w:fldChar w:fldCharType="separate"/>
        </w:r>
        <w:r>
          <w:rPr>
            <w:noProof/>
            <w:webHidden/>
          </w:rPr>
          <w:t>1</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23" w:history="1">
        <w:r w:rsidRPr="00235413">
          <w:rPr>
            <w:rStyle w:val="a6"/>
            <w:rFonts w:ascii="Arial" w:hAnsi="Arial" w:cs="Arial"/>
            <w:b/>
            <w:noProof/>
          </w:rPr>
          <w:t>3</w:t>
        </w:r>
        <w:r w:rsidRPr="00235413">
          <w:rPr>
            <w:rStyle w:val="a6"/>
            <w:rFonts w:ascii="Arial" w:hAnsi="Arial" w:cs="Arial" w:hint="eastAsia"/>
            <w:b/>
            <w:noProof/>
          </w:rPr>
          <w:t>．</w:t>
        </w:r>
        <w:r w:rsidRPr="00235413">
          <w:rPr>
            <w:rStyle w:val="a6"/>
            <w:rFonts w:ascii="Arial" w:hAnsi="Arial" w:cs="Arial"/>
            <w:b/>
            <w:noProof/>
          </w:rPr>
          <w:t>Set up the System time</w:t>
        </w:r>
        <w:r>
          <w:rPr>
            <w:noProof/>
            <w:webHidden/>
          </w:rPr>
          <w:tab/>
        </w:r>
        <w:r>
          <w:rPr>
            <w:noProof/>
            <w:webHidden/>
          </w:rPr>
          <w:fldChar w:fldCharType="begin"/>
        </w:r>
        <w:r>
          <w:rPr>
            <w:noProof/>
            <w:webHidden/>
          </w:rPr>
          <w:instrText xml:space="preserve"> PAGEREF _Toc472694123 \h </w:instrText>
        </w:r>
        <w:r>
          <w:rPr>
            <w:noProof/>
            <w:webHidden/>
          </w:rPr>
        </w:r>
        <w:r>
          <w:rPr>
            <w:noProof/>
            <w:webHidden/>
          </w:rPr>
          <w:fldChar w:fldCharType="separate"/>
        </w:r>
        <w:r>
          <w:rPr>
            <w:noProof/>
            <w:webHidden/>
          </w:rPr>
          <w:t>2</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24" w:history="1">
        <w:r w:rsidRPr="00235413">
          <w:rPr>
            <w:rStyle w:val="a6"/>
            <w:rFonts w:ascii="Arial" w:hAnsi="Arial" w:cs="Arial"/>
            <w:b/>
            <w:noProof/>
          </w:rPr>
          <w:t>4</w:t>
        </w:r>
        <w:r w:rsidRPr="00235413">
          <w:rPr>
            <w:rStyle w:val="a6"/>
            <w:rFonts w:ascii="Arial" w:hAnsi="Arial" w:cs="Arial" w:hint="eastAsia"/>
            <w:b/>
            <w:noProof/>
          </w:rPr>
          <w:t>．</w:t>
        </w:r>
        <w:r w:rsidRPr="00235413">
          <w:rPr>
            <w:rStyle w:val="a6"/>
            <w:rFonts w:ascii="Arial" w:hAnsi="Arial" w:cs="Arial"/>
            <w:b/>
            <w:noProof/>
          </w:rPr>
          <w:t>Set up cameras</w:t>
        </w:r>
        <w:r>
          <w:rPr>
            <w:noProof/>
            <w:webHidden/>
          </w:rPr>
          <w:tab/>
        </w:r>
        <w:r>
          <w:rPr>
            <w:noProof/>
            <w:webHidden/>
          </w:rPr>
          <w:fldChar w:fldCharType="begin"/>
        </w:r>
        <w:r>
          <w:rPr>
            <w:noProof/>
            <w:webHidden/>
          </w:rPr>
          <w:instrText xml:space="preserve"> PAGEREF _Toc472694124 \h </w:instrText>
        </w:r>
        <w:r>
          <w:rPr>
            <w:noProof/>
            <w:webHidden/>
          </w:rPr>
        </w:r>
        <w:r>
          <w:rPr>
            <w:noProof/>
            <w:webHidden/>
          </w:rPr>
          <w:fldChar w:fldCharType="separate"/>
        </w:r>
        <w:r>
          <w:rPr>
            <w:noProof/>
            <w:webHidden/>
          </w:rPr>
          <w:t>2</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25" w:history="1">
        <w:r w:rsidRPr="00235413">
          <w:rPr>
            <w:rStyle w:val="a6"/>
            <w:rFonts w:ascii="Arial" w:hAnsi="Arial" w:cs="Arial"/>
            <w:b/>
            <w:noProof/>
          </w:rPr>
          <w:t>5</w:t>
        </w:r>
        <w:r w:rsidRPr="00235413">
          <w:rPr>
            <w:rStyle w:val="a6"/>
            <w:rFonts w:ascii="Arial" w:hAnsi="Arial" w:cs="Arial" w:hint="eastAsia"/>
            <w:b/>
            <w:noProof/>
          </w:rPr>
          <w:t>．</w:t>
        </w:r>
        <w:r w:rsidRPr="00235413">
          <w:rPr>
            <w:rStyle w:val="a6"/>
            <w:rFonts w:ascii="Arial" w:hAnsi="Arial" w:cs="Arial"/>
            <w:b/>
            <w:noProof/>
          </w:rPr>
          <w:t>Wizard</w:t>
        </w:r>
        <w:r>
          <w:rPr>
            <w:noProof/>
            <w:webHidden/>
          </w:rPr>
          <w:tab/>
        </w:r>
        <w:r>
          <w:rPr>
            <w:noProof/>
            <w:webHidden/>
          </w:rPr>
          <w:fldChar w:fldCharType="begin"/>
        </w:r>
        <w:r>
          <w:rPr>
            <w:noProof/>
            <w:webHidden/>
          </w:rPr>
          <w:instrText xml:space="preserve"> PAGEREF _Toc472694125 \h </w:instrText>
        </w:r>
        <w:r>
          <w:rPr>
            <w:noProof/>
            <w:webHidden/>
          </w:rPr>
        </w:r>
        <w:r>
          <w:rPr>
            <w:noProof/>
            <w:webHidden/>
          </w:rPr>
          <w:fldChar w:fldCharType="separate"/>
        </w:r>
        <w:r>
          <w:rPr>
            <w:noProof/>
            <w:webHidden/>
          </w:rPr>
          <w:t>3</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26" w:history="1">
        <w:r w:rsidRPr="00235413">
          <w:rPr>
            <w:rStyle w:val="a6"/>
            <w:rFonts w:ascii="Arial" w:hAnsi="Arial" w:cs="Arial"/>
            <w:b/>
            <w:noProof/>
          </w:rPr>
          <w:t>5.1 Vehicle Information setup</w:t>
        </w:r>
        <w:r>
          <w:rPr>
            <w:noProof/>
            <w:webHidden/>
          </w:rPr>
          <w:tab/>
        </w:r>
        <w:r>
          <w:rPr>
            <w:noProof/>
            <w:webHidden/>
          </w:rPr>
          <w:fldChar w:fldCharType="begin"/>
        </w:r>
        <w:r>
          <w:rPr>
            <w:noProof/>
            <w:webHidden/>
          </w:rPr>
          <w:instrText xml:space="preserve"> PAGEREF _Toc472694126 \h </w:instrText>
        </w:r>
        <w:r>
          <w:rPr>
            <w:noProof/>
            <w:webHidden/>
          </w:rPr>
        </w:r>
        <w:r>
          <w:rPr>
            <w:noProof/>
            <w:webHidden/>
          </w:rPr>
          <w:fldChar w:fldCharType="separate"/>
        </w:r>
        <w:r>
          <w:rPr>
            <w:noProof/>
            <w:webHidden/>
          </w:rPr>
          <w:t>3</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27" w:history="1">
        <w:r w:rsidRPr="00235413">
          <w:rPr>
            <w:rStyle w:val="a6"/>
            <w:rFonts w:ascii="Arial" w:hAnsi="Arial" w:cs="Arial"/>
            <w:b/>
            <w:noProof/>
          </w:rPr>
          <w:t>5.2 DiskManagement</w:t>
        </w:r>
        <w:r>
          <w:rPr>
            <w:noProof/>
            <w:webHidden/>
          </w:rPr>
          <w:tab/>
        </w:r>
        <w:r>
          <w:rPr>
            <w:noProof/>
            <w:webHidden/>
          </w:rPr>
          <w:fldChar w:fldCharType="begin"/>
        </w:r>
        <w:r>
          <w:rPr>
            <w:noProof/>
            <w:webHidden/>
          </w:rPr>
          <w:instrText xml:space="preserve"> PAGEREF _Toc472694127 \h </w:instrText>
        </w:r>
        <w:r>
          <w:rPr>
            <w:noProof/>
            <w:webHidden/>
          </w:rPr>
        </w:r>
        <w:r>
          <w:rPr>
            <w:noProof/>
            <w:webHidden/>
          </w:rPr>
          <w:fldChar w:fldCharType="separate"/>
        </w:r>
        <w:r>
          <w:rPr>
            <w:noProof/>
            <w:webHidden/>
          </w:rPr>
          <w:t>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28" w:history="1">
        <w:r w:rsidRPr="00235413">
          <w:rPr>
            <w:rStyle w:val="a6"/>
            <w:rFonts w:ascii="Arial" w:hAnsi="Arial" w:cs="Arial"/>
            <w:b/>
            <w:noProof/>
          </w:rPr>
          <w:t>5.3 3G/4G Setup</w:t>
        </w:r>
        <w:r>
          <w:rPr>
            <w:noProof/>
            <w:webHidden/>
          </w:rPr>
          <w:tab/>
        </w:r>
        <w:r>
          <w:rPr>
            <w:noProof/>
            <w:webHidden/>
          </w:rPr>
          <w:fldChar w:fldCharType="begin"/>
        </w:r>
        <w:r>
          <w:rPr>
            <w:noProof/>
            <w:webHidden/>
          </w:rPr>
          <w:instrText xml:space="preserve"> PAGEREF _Toc472694128 \h </w:instrText>
        </w:r>
        <w:r>
          <w:rPr>
            <w:noProof/>
            <w:webHidden/>
          </w:rPr>
        </w:r>
        <w:r>
          <w:rPr>
            <w:noProof/>
            <w:webHidden/>
          </w:rPr>
          <w:fldChar w:fldCharType="separate"/>
        </w:r>
        <w:r>
          <w:rPr>
            <w:noProof/>
            <w:webHidden/>
          </w:rPr>
          <w:t>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29" w:history="1">
        <w:r w:rsidRPr="00235413">
          <w:rPr>
            <w:rStyle w:val="a6"/>
            <w:rFonts w:ascii="Arial" w:hAnsi="Arial" w:cs="Arial"/>
            <w:b/>
            <w:noProof/>
          </w:rPr>
          <w:t>5.4 WIFI Setting</w:t>
        </w:r>
        <w:r>
          <w:rPr>
            <w:noProof/>
            <w:webHidden/>
          </w:rPr>
          <w:tab/>
        </w:r>
        <w:r>
          <w:rPr>
            <w:noProof/>
            <w:webHidden/>
          </w:rPr>
          <w:fldChar w:fldCharType="begin"/>
        </w:r>
        <w:r>
          <w:rPr>
            <w:noProof/>
            <w:webHidden/>
          </w:rPr>
          <w:instrText xml:space="preserve"> PAGEREF _Toc472694129 \h </w:instrText>
        </w:r>
        <w:r>
          <w:rPr>
            <w:noProof/>
            <w:webHidden/>
          </w:rPr>
        </w:r>
        <w:r>
          <w:rPr>
            <w:noProof/>
            <w:webHidden/>
          </w:rPr>
          <w:fldChar w:fldCharType="separate"/>
        </w:r>
        <w:r>
          <w:rPr>
            <w:noProof/>
            <w:webHidden/>
          </w:rPr>
          <w:t>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0" w:history="1">
        <w:r w:rsidRPr="00235413">
          <w:rPr>
            <w:rStyle w:val="a6"/>
            <w:rFonts w:ascii="Arial" w:hAnsi="Arial" w:cs="Arial"/>
            <w:b/>
            <w:noProof/>
          </w:rPr>
          <w:t>5.5 Server setting</w:t>
        </w:r>
        <w:r>
          <w:rPr>
            <w:noProof/>
            <w:webHidden/>
          </w:rPr>
          <w:tab/>
        </w:r>
        <w:r>
          <w:rPr>
            <w:noProof/>
            <w:webHidden/>
          </w:rPr>
          <w:fldChar w:fldCharType="begin"/>
        </w:r>
        <w:r>
          <w:rPr>
            <w:noProof/>
            <w:webHidden/>
          </w:rPr>
          <w:instrText xml:space="preserve"> PAGEREF _Toc472694130 \h </w:instrText>
        </w:r>
        <w:r>
          <w:rPr>
            <w:noProof/>
            <w:webHidden/>
          </w:rPr>
        </w:r>
        <w:r>
          <w:rPr>
            <w:noProof/>
            <w:webHidden/>
          </w:rPr>
          <w:fldChar w:fldCharType="separate"/>
        </w:r>
        <w:r>
          <w:rPr>
            <w:noProof/>
            <w:webHidden/>
          </w:rPr>
          <w:t>5</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1" w:history="1">
        <w:r w:rsidRPr="00235413">
          <w:rPr>
            <w:rStyle w:val="a6"/>
            <w:rFonts w:ascii="Arial" w:hAnsi="Arial" w:cs="Arial"/>
            <w:b/>
            <w:noProof/>
          </w:rPr>
          <w:t>5.6 NetState</w:t>
        </w:r>
        <w:r>
          <w:rPr>
            <w:noProof/>
            <w:webHidden/>
          </w:rPr>
          <w:tab/>
        </w:r>
        <w:r>
          <w:rPr>
            <w:noProof/>
            <w:webHidden/>
          </w:rPr>
          <w:fldChar w:fldCharType="begin"/>
        </w:r>
        <w:r>
          <w:rPr>
            <w:noProof/>
            <w:webHidden/>
          </w:rPr>
          <w:instrText xml:space="preserve"> PAGEREF _Toc472694131 \h </w:instrText>
        </w:r>
        <w:r>
          <w:rPr>
            <w:noProof/>
            <w:webHidden/>
          </w:rPr>
        </w:r>
        <w:r>
          <w:rPr>
            <w:noProof/>
            <w:webHidden/>
          </w:rPr>
          <w:fldChar w:fldCharType="separate"/>
        </w:r>
        <w:r>
          <w:rPr>
            <w:noProof/>
            <w:webHidden/>
          </w:rPr>
          <w:t>5</w:t>
        </w:r>
        <w:r>
          <w:rPr>
            <w:noProof/>
            <w:webHidden/>
          </w:rPr>
          <w:fldChar w:fldCharType="end"/>
        </w:r>
      </w:hyperlink>
    </w:p>
    <w:p w:rsidR="00615F44" w:rsidRDefault="00615F44">
      <w:pPr>
        <w:pStyle w:val="10"/>
        <w:tabs>
          <w:tab w:val="right" w:leader="dot" w:pos="8296"/>
        </w:tabs>
        <w:rPr>
          <w:rFonts w:asciiTheme="minorHAnsi" w:eastAsiaTheme="minorEastAsia" w:hAnsiTheme="minorHAnsi" w:cstheme="minorBidi"/>
          <w:noProof/>
          <w:szCs w:val="22"/>
        </w:rPr>
      </w:pPr>
      <w:hyperlink w:anchor="_Toc472694132" w:history="1">
        <w:r>
          <w:rPr>
            <w:rStyle w:val="a6"/>
            <w:rFonts w:ascii="Arial" w:hAnsi="Arial" w:cs="Arial"/>
            <w:b/>
            <w:noProof/>
          </w:rPr>
          <w:t xml:space="preserve">Chapter 3 </w:t>
        </w:r>
        <w:r w:rsidRPr="00615F44">
          <w:rPr>
            <w:rStyle w:val="a6"/>
            <w:rFonts w:ascii="Arial" w:hAnsi="Arial" w:cs="Arial"/>
            <w:b/>
            <w:noProof/>
          </w:rPr>
          <w:t xml:space="preserve"> System Menu</w:t>
        </w:r>
        <w:r>
          <w:rPr>
            <w:noProof/>
            <w:webHidden/>
          </w:rPr>
          <w:tab/>
        </w:r>
        <w:r>
          <w:rPr>
            <w:noProof/>
            <w:webHidden/>
          </w:rPr>
          <w:fldChar w:fldCharType="begin"/>
        </w:r>
        <w:r>
          <w:rPr>
            <w:noProof/>
            <w:webHidden/>
          </w:rPr>
          <w:instrText xml:space="preserve"> PAGEREF _Toc472694132 \h </w:instrText>
        </w:r>
        <w:r>
          <w:rPr>
            <w:noProof/>
            <w:webHidden/>
          </w:rPr>
        </w:r>
        <w:r>
          <w:rPr>
            <w:noProof/>
            <w:webHidden/>
          </w:rPr>
          <w:fldChar w:fldCharType="separate"/>
        </w:r>
        <w:r>
          <w:rPr>
            <w:noProof/>
            <w:webHidden/>
          </w:rPr>
          <w:t>6</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3" w:history="1">
        <w:r w:rsidRPr="00235413">
          <w:rPr>
            <w:rStyle w:val="a6"/>
            <w:rFonts w:ascii="Arial" w:hAnsi="Arial" w:cs="Arial"/>
            <w:b/>
            <w:noProof/>
          </w:rPr>
          <w:t>1.1 Video Playback</w:t>
        </w:r>
        <w:r>
          <w:rPr>
            <w:noProof/>
            <w:webHidden/>
          </w:rPr>
          <w:tab/>
        </w:r>
        <w:r>
          <w:rPr>
            <w:noProof/>
            <w:webHidden/>
          </w:rPr>
          <w:fldChar w:fldCharType="begin"/>
        </w:r>
        <w:r>
          <w:rPr>
            <w:noProof/>
            <w:webHidden/>
          </w:rPr>
          <w:instrText xml:space="preserve"> PAGEREF _Toc472694133 \h </w:instrText>
        </w:r>
        <w:r>
          <w:rPr>
            <w:noProof/>
            <w:webHidden/>
          </w:rPr>
        </w:r>
        <w:r>
          <w:rPr>
            <w:noProof/>
            <w:webHidden/>
          </w:rPr>
          <w:fldChar w:fldCharType="separate"/>
        </w:r>
        <w:r>
          <w:rPr>
            <w:noProof/>
            <w:webHidden/>
          </w:rPr>
          <w:t>6</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4" w:history="1">
        <w:r w:rsidRPr="00235413">
          <w:rPr>
            <w:rStyle w:val="a6"/>
            <w:rFonts w:ascii="Arial" w:hAnsi="Arial" w:cs="Arial"/>
            <w:b/>
            <w:noProof/>
          </w:rPr>
          <w:t>1.2 Video Backup</w:t>
        </w:r>
        <w:r>
          <w:rPr>
            <w:noProof/>
            <w:webHidden/>
          </w:rPr>
          <w:tab/>
        </w:r>
        <w:r>
          <w:rPr>
            <w:noProof/>
            <w:webHidden/>
          </w:rPr>
          <w:fldChar w:fldCharType="begin"/>
        </w:r>
        <w:r>
          <w:rPr>
            <w:noProof/>
            <w:webHidden/>
          </w:rPr>
          <w:instrText xml:space="preserve"> PAGEREF _Toc472694134 \h </w:instrText>
        </w:r>
        <w:r>
          <w:rPr>
            <w:noProof/>
            <w:webHidden/>
          </w:rPr>
        </w:r>
        <w:r>
          <w:rPr>
            <w:noProof/>
            <w:webHidden/>
          </w:rPr>
          <w:fldChar w:fldCharType="separate"/>
        </w:r>
        <w:r>
          <w:rPr>
            <w:noProof/>
            <w:webHidden/>
          </w:rPr>
          <w:t>7</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35" w:history="1">
        <w:r w:rsidRPr="00235413">
          <w:rPr>
            <w:rStyle w:val="a6"/>
            <w:rFonts w:ascii="Arial" w:hAnsi="Arial" w:cs="Arial"/>
            <w:b/>
            <w:noProof/>
          </w:rPr>
          <w:t>2</w:t>
        </w:r>
        <w:r w:rsidRPr="00235413">
          <w:rPr>
            <w:rStyle w:val="a6"/>
            <w:rFonts w:ascii="Arial" w:hAnsi="Arial" w:cs="Arial" w:hint="eastAsia"/>
            <w:b/>
            <w:noProof/>
          </w:rPr>
          <w:t>．</w:t>
        </w:r>
        <w:r w:rsidRPr="00235413">
          <w:rPr>
            <w:rStyle w:val="a6"/>
            <w:rFonts w:ascii="Arial" w:hAnsi="Arial" w:cs="Arial"/>
            <w:b/>
            <w:noProof/>
          </w:rPr>
          <w:t>Basic Setting</w:t>
        </w:r>
        <w:r>
          <w:rPr>
            <w:noProof/>
            <w:webHidden/>
          </w:rPr>
          <w:tab/>
        </w:r>
        <w:r>
          <w:rPr>
            <w:noProof/>
            <w:webHidden/>
          </w:rPr>
          <w:fldChar w:fldCharType="begin"/>
        </w:r>
        <w:r>
          <w:rPr>
            <w:noProof/>
            <w:webHidden/>
          </w:rPr>
          <w:instrText xml:space="preserve"> PAGEREF _Toc472694135 \h </w:instrText>
        </w:r>
        <w:r>
          <w:rPr>
            <w:noProof/>
            <w:webHidden/>
          </w:rPr>
        </w:r>
        <w:r>
          <w:rPr>
            <w:noProof/>
            <w:webHidden/>
          </w:rPr>
          <w:fldChar w:fldCharType="separate"/>
        </w:r>
        <w:r>
          <w:rPr>
            <w:noProof/>
            <w:webHidden/>
          </w:rPr>
          <w:t>8</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6" w:history="1">
        <w:r w:rsidRPr="00235413">
          <w:rPr>
            <w:rStyle w:val="a6"/>
            <w:rFonts w:ascii="Arial" w:hAnsi="Arial" w:cs="Arial"/>
            <w:b/>
            <w:noProof/>
          </w:rPr>
          <w:t>2.1 Date Time setting</w:t>
        </w:r>
        <w:r>
          <w:rPr>
            <w:noProof/>
            <w:webHidden/>
          </w:rPr>
          <w:tab/>
        </w:r>
        <w:r>
          <w:rPr>
            <w:noProof/>
            <w:webHidden/>
          </w:rPr>
          <w:fldChar w:fldCharType="begin"/>
        </w:r>
        <w:r>
          <w:rPr>
            <w:noProof/>
            <w:webHidden/>
          </w:rPr>
          <w:instrText xml:space="preserve"> PAGEREF _Toc472694136 \h </w:instrText>
        </w:r>
        <w:r>
          <w:rPr>
            <w:noProof/>
            <w:webHidden/>
          </w:rPr>
        </w:r>
        <w:r>
          <w:rPr>
            <w:noProof/>
            <w:webHidden/>
          </w:rPr>
          <w:fldChar w:fldCharType="separate"/>
        </w:r>
        <w:r>
          <w:rPr>
            <w:noProof/>
            <w:webHidden/>
          </w:rPr>
          <w:t>8</w:t>
        </w:r>
        <w:r>
          <w:rPr>
            <w:noProof/>
            <w:webHidden/>
          </w:rPr>
          <w:fldChar w:fldCharType="end"/>
        </w:r>
      </w:hyperlink>
    </w:p>
    <w:p w:rsidR="00615F44" w:rsidRDefault="00615F44" w:rsidP="00615F44">
      <w:pPr>
        <w:pStyle w:val="37"/>
        <w:tabs>
          <w:tab w:val="left" w:pos="1062"/>
          <w:tab w:val="right" w:leader="dot" w:pos="8296"/>
        </w:tabs>
        <w:ind w:left="720"/>
        <w:rPr>
          <w:rFonts w:asciiTheme="minorHAnsi" w:eastAsiaTheme="minorEastAsia" w:hAnsiTheme="minorHAnsi" w:cstheme="minorBidi"/>
          <w:noProof/>
          <w:szCs w:val="22"/>
        </w:rPr>
      </w:pPr>
      <w:hyperlink w:anchor="_Toc472694137" w:history="1">
        <w:r w:rsidRPr="00235413">
          <w:rPr>
            <w:rStyle w:val="a6"/>
            <w:rFonts w:ascii="Arial" w:hAnsi="Arial" w:cs="Arial"/>
            <w:b/>
            <w:noProof/>
          </w:rPr>
          <w:t>2.2</w:t>
        </w:r>
        <w:r>
          <w:rPr>
            <w:rFonts w:asciiTheme="minorHAnsi" w:eastAsiaTheme="minorEastAsia" w:hAnsiTheme="minorHAnsi" w:cstheme="minorBidi"/>
            <w:noProof/>
            <w:szCs w:val="22"/>
          </w:rPr>
          <w:tab/>
        </w:r>
        <w:r w:rsidRPr="00235413">
          <w:rPr>
            <w:rStyle w:val="a6"/>
            <w:rFonts w:ascii="Arial" w:hAnsi="Arial" w:cs="Arial"/>
            <w:b/>
            <w:noProof/>
          </w:rPr>
          <w:t>Vehicle Information</w:t>
        </w:r>
        <w:r>
          <w:rPr>
            <w:noProof/>
            <w:webHidden/>
          </w:rPr>
          <w:tab/>
        </w:r>
        <w:r>
          <w:rPr>
            <w:noProof/>
            <w:webHidden/>
          </w:rPr>
          <w:fldChar w:fldCharType="begin"/>
        </w:r>
        <w:r>
          <w:rPr>
            <w:noProof/>
            <w:webHidden/>
          </w:rPr>
          <w:instrText xml:space="preserve"> PAGEREF _Toc472694137 \h </w:instrText>
        </w:r>
        <w:r>
          <w:rPr>
            <w:noProof/>
            <w:webHidden/>
          </w:rPr>
        </w:r>
        <w:r>
          <w:rPr>
            <w:noProof/>
            <w:webHidden/>
          </w:rPr>
          <w:fldChar w:fldCharType="separate"/>
        </w:r>
        <w:r>
          <w:rPr>
            <w:noProof/>
            <w:webHidden/>
          </w:rPr>
          <w:t>8</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8" w:history="1">
        <w:r w:rsidRPr="00235413">
          <w:rPr>
            <w:rStyle w:val="a6"/>
            <w:rFonts w:ascii="Arial" w:hAnsi="Arial" w:cs="Arial"/>
            <w:b/>
            <w:noProof/>
          </w:rPr>
          <w:t>2.3 Preview setting</w:t>
        </w:r>
        <w:r>
          <w:rPr>
            <w:noProof/>
            <w:webHidden/>
          </w:rPr>
          <w:tab/>
        </w:r>
        <w:r>
          <w:rPr>
            <w:noProof/>
            <w:webHidden/>
          </w:rPr>
          <w:fldChar w:fldCharType="begin"/>
        </w:r>
        <w:r>
          <w:rPr>
            <w:noProof/>
            <w:webHidden/>
          </w:rPr>
          <w:instrText xml:space="preserve"> PAGEREF _Toc472694138 \h </w:instrText>
        </w:r>
        <w:r>
          <w:rPr>
            <w:noProof/>
            <w:webHidden/>
          </w:rPr>
        </w:r>
        <w:r>
          <w:rPr>
            <w:noProof/>
            <w:webHidden/>
          </w:rPr>
          <w:fldChar w:fldCharType="separate"/>
        </w:r>
        <w:r>
          <w:rPr>
            <w:noProof/>
            <w:webHidden/>
          </w:rPr>
          <w:t>9</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39" w:history="1">
        <w:r w:rsidRPr="00235413">
          <w:rPr>
            <w:rStyle w:val="a6"/>
            <w:rFonts w:ascii="Arial" w:hAnsi="Arial" w:cs="Arial"/>
            <w:b/>
            <w:noProof/>
          </w:rPr>
          <w:t>2.4 Video Output</w:t>
        </w:r>
        <w:r>
          <w:rPr>
            <w:noProof/>
            <w:webHidden/>
          </w:rPr>
          <w:tab/>
        </w:r>
        <w:r>
          <w:rPr>
            <w:noProof/>
            <w:webHidden/>
          </w:rPr>
          <w:fldChar w:fldCharType="begin"/>
        </w:r>
        <w:r>
          <w:rPr>
            <w:noProof/>
            <w:webHidden/>
          </w:rPr>
          <w:instrText xml:space="preserve"> PAGEREF _Toc472694139 \h </w:instrText>
        </w:r>
        <w:r>
          <w:rPr>
            <w:noProof/>
            <w:webHidden/>
          </w:rPr>
        </w:r>
        <w:r>
          <w:rPr>
            <w:noProof/>
            <w:webHidden/>
          </w:rPr>
          <w:fldChar w:fldCharType="separate"/>
        </w:r>
        <w:r>
          <w:rPr>
            <w:noProof/>
            <w:webHidden/>
          </w:rPr>
          <w:t>9</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0" w:history="1">
        <w:r w:rsidRPr="00235413">
          <w:rPr>
            <w:rStyle w:val="a6"/>
            <w:rFonts w:ascii="Arial" w:hAnsi="Arial" w:cs="Arial"/>
            <w:b/>
            <w:noProof/>
          </w:rPr>
          <w:t>2.5 On/Off setting</w:t>
        </w:r>
        <w:r>
          <w:rPr>
            <w:noProof/>
            <w:webHidden/>
          </w:rPr>
          <w:tab/>
        </w:r>
        <w:r>
          <w:rPr>
            <w:noProof/>
            <w:webHidden/>
          </w:rPr>
          <w:fldChar w:fldCharType="begin"/>
        </w:r>
        <w:r>
          <w:rPr>
            <w:noProof/>
            <w:webHidden/>
          </w:rPr>
          <w:instrText xml:space="preserve"> PAGEREF _Toc472694140 \h </w:instrText>
        </w:r>
        <w:r>
          <w:rPr>
            <w:noProof/>
            <w:webHidden/>
          </w:rPr>
        </w:r>
        <w:r>
          <w:rPr>
            <w:noProof/>
            <w:webHidden/>
          </w:rPr>
          <w:fldChar w:fldCharType="separate"/>
        </w:r>
        <w:r>
          <w:rPr>
            <w:noProof/>
            <w:webHidden/>
          </w:rPr>
          <w:t>10</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1" w:history="1">
        <w:r w:rsidRPr="00235413">
          <w:rPr>
            <w:rStyle w:val="a6"/>
            <w:rFonts w:ascii="Arial" w:hAnsi="Arial" w:cs="Arial"/>
            <w:b/>
            <w:noProof/>
          </w:rPr>
          <w:t>2.6 System setup</w:t>
        </w:r>
        <w:r>
          <w:rPr>
            <w:noProof/>
            <w:webHidden/>
          </w:rPr>
          <w:tab/>
        </w:r>
        <w:r>
          <w:rPr>
            <w:noProof/>
            <w:webHidden/>
          </w:rPr>
          <w:fldChar w:fldCharType="begin"/>
        </w:r>
        <w:r>
          <w:rPr>
            <w:noProof/>
            <w:webHidden/>
          </w:rPr>
          <w:instrText xml:space="preserve"> PAGEREF _Toc472694141 \h </w:instrText>
        </w:r>
        <w:r>
          <w:rPr>
            <w:noProof/>
            <w:webHidden/>
          </w:rPr>
        </w:r>
        <w:r>
          <w:rPr>
            <w:noProof/>
            <w:webHidden/>
          </w:rPr>
          <w:fldChar w:fldCharType="separate"/>
        </w:r>
        <w:r>
          <w:rPr>
            <w:noProof/>
            <w:webHidden/>
          </w:rPr>
          <w:t>11</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2" w:history="1">
        <w:r w:rsidRPr="00235413">
          <w:rPr>
            <w:rStyle w:val="a6"/>
            <w:rFonts w:ascii="Arial" w:hAnsi="Arial" w:cs="Arial"/>
            <w:b/>
            <w:noProof/>
          </w:rPr>
          <w:t>2.7 System Information</w:t>
        </w:r>
        <w:r>
          <w:rPr>
            <w:noProof/>
            <w:webHidden/>
          </w:rPr>
          <w:tab/>
        </w:r>
        <w:r>
          <w:rPr>
            <w:noProof/>
            <w:webHidden/>
          </w:rPr>
          <w:fldChar w:fldCharType="begin"/>
        </w:r>
        <w:r>
          <w:rPr>
            <w:noProof/>
            <w:webHidden/>
          </w:rPr>
          <w:instrText xml:space="preserve"> PAGEREF _Toc472694142 \h </w:instrText>
        </w:r>
        <w:r>
          <w:rPr>
            <w:noProof/>
            <w:webHidden/>
          </w:rPr>
        </w:r>
        <w:r>
          <w:rPr>
            <w:noProof/>
            <w:webHidden/>
          </w:rPr>
          <w:fldChar w:fldCharType="separate"/>
        </w:r>
        <w:r>
          <w:rPr>
            <w:noProof/>
            <w:webHidden/>
          </w:rPr>
          <w:t>11</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43" w:history="1">
        <w:r w:rsidRPr="00235413">
          <w:rPr>
            <w:rStyle w:val="a6"/>
            <w:rFonts w:ascii="Arial" w:hAnsi="Arial" w:cs="Arial"/>
            <w:b/>
            <w:noProof/>
          </w:rPr>
          <w:t>3</w:t>
        </w:r>
        <w:r w:rsidRPr="00235413">
          <w:rPr>
            <w:rStyle w:val="a6"/>
            <w:rFonts w:ascii="Arial" w:hAnsi="Arial" w:cs="Arial" w:hint="eastAsia"/>
            <w:b/>
            <w:noProof/>
          </w:rPr>
          <w:t>．</w:t>
        </w:r>
        <w:r w:rsidRPr="00235413">
          <w:rPr>
            <w:rStyle w:val="a6"/>
            <w:rFonts w:ascii="Arial" w:hAnsi="Arial" w:cs="Arial"/>
            <w:b/>
            <w:noProof/>
          </w:rPr>
          <w:t>Network setup</w:t>
        </w:r>
        <w:r>
          <w:rPr>
            <w:noProof/>
            <w:webHidden/>
          </w:rPr>
          <w:tab/>
        </w:r>
        <w:r>
          <w:rPr>
            <w:noProof/>
            <w:webHidden/>
          </w:rPr>
          <w:fldChar w:fldCharType="begin"/>
        </w:r>
        <w:r>
          <w:rPr>
            <w:noProof/>
            <w:webHidden/>
          </w:rPr>
          <w:instrText xml:space="preserve"> PAGEREF _Toc472694143 \h </w:instrText>
        </w:r>
        <w:r>
          <w:rPr>
            <w:noProof/>
            <w:webHidden/>
          </w:rPr>
        </w:r>
        <w:r>
          <w:rPr>
            <w:noProof/>
            <w:webHidden/>
          </w:rPr>
          <w:fldChar w:fldCharType="separate"/>
        </w:r>
        <w:r>
          <w:rPr>
            <w:noProof/>
            <w:webHidden/>
          </w:rPr>
          <w:t>11</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4" w:history="1">
        <w:r w:rsidRPr="00235413">
          <w:rPr>
            <w:rStyle w:val="a6"/>
            <w:rFonts w:ascii="Arial" w:hAnsi="Arial" w:cs="Arial"/>
            <w:b/>
            <w:noProof/>
          </w:rPr>
          <w:t>3.1 Server setup</w:t>
        </w:r>
        <w:r>
          <w:rPr>
            <w:noProof/>
            <w:webHidden/>
          </w:rPr>
          <w:tab/>
        </w:r>
        <w:r>
          <w:rPr>
            <w:noProof/>
            <w:webHidden/>
          </w:rPr>
          <w:fldChar w:fldCharType="begin"/>
        </w:r>
        <w:r>
          <w:rPr>
            <w:noProof/>
            <w:webHidden/>
          </w:rPr>
          <w:instrText xml:space="preserve"> PAGEREF _Toc472694144 \h </w:instrText>
        </w:r>
        <w:r>
          <w:rPr>
            <w:noProof/>
            <w:webHidden/>
          </w:rPr>
        </w:r>
        <w:r>
          <w:rPr>
            <w:noProof/>
            <w:webHidden/>
          </w:rPr>
          <w:fldChar w:fldCharType="separate"/>
        </w:r>
        <w:r>
          <w:rPr>
            <w:noProof/>
            <w:webHidden/>
          </w:rPr>
          <w:t>12</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5" w:history="1">
        <w:r w:rsidRPr="00235413">
          <w:rPr>
            <w:rStyle w:val="a6"/>
            <w:rFonts w:ascii="Arial" w:hAnsi="Arial" w:cs="Arial"/>
            <w:b/>
            <w:noProof/>
          </w:rPr>
          <w:t>3.2 3G/4G Setup</w:t>
        </w:r>
        <w:r>
          <w:rPr>
            <w:noProof/>
            <w:webHidden/>
          </w:rPr>
          <w:tab/>
        </w:r>
        <w:r>
          <w:rPr>
            <w:noProof/>
            <w:webHidden/>
          </w:rPr>
          <w:fldChar w:fldCharType="begin"/>
        </w:r>
        <w:r>
          <w:rPr>
            <w:noProof/>
            <w:webHidden/>
          </w:rPr>
          <w:instrText xml:space="preserve"> PAGEREF _Toc472694145 \h </w:instrText>
        </w:r>
        <w:r>
          <w:rPr>
            <w:noProof/>
            <w:webHidden/>
          </w:rPr>
        </w:r>
        <w:r>
          <w:rPr>
            <w:noProof/>
            <w:webHidden/>
          </w:rPr>
          <w:fldChar w:fldCharType="separate"/>
        </w:r>
        <w:r>
          <w:rPr>
            <w:noProof/>
            <w:webHidden/>
          </w:rPr>
          <w:t>12</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6" w:history="1">
        <w:r w:rsidRPr="00235413">
          <w:rPr>
            <w:rStyle w:val="a6"/>
            <w:rFonts w:ascii="Arial" w:hAnsi="Arial" w:cs="Arial"/>
            <w:b/>
            <w:noProof/>
          </w:rPr>
          <w:t>3.3 WIFI setting</w:t>
        </w:r>
        <w:r>
          <w:rPr>
            <w:noProof/>
            <w:webHidden/>
          </w:rPr>
          <w:tab/>
        </w:r>
        <w:r>
          <w:rPr>
            <w:noProof/>
            <w:webHidden/>
          </w:rPr>
          <w:fldChar w:fldCharType="begin"/>
        </w:r>
        <w:r>
          <w:rPr>
            <w:noProof/>
            <w:webHidden/>
          </w:rPr>
          <w:instrText xml:space="preserve"> PAGEREF _Toc472694146 \h </w:instrText>
        </w:r>
        <w:r>
          <w:rPr>
            <w:noProof/>
            <w:webHidden/>
          </w:rPr>
        </w:r>
        <w:r>
          <w:rPr>
            <w:noProof/>
            <w:webHidden/>
          </w:rPr>
          <w:fldChar w:fldCharType="separate"/>
        </w:r>
        <w:r>
          <w:rPr>
            <w:noProof/>
            <w:webHidden/>
          </w:rPr>
          <w:t>13</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7" w:history="1">
        <w:r w:rsidRPr="00235413">
          <w:rPr>
            <w:rStyle w:val="a6"/>
            <w:rFonts w:ascii="Arial" w:hAnsi="Arial" w:cs="Arial"/>
            <w:b/>
            <w:noProof/>
          </w:rPr>
          <w:t>3.4 Network State</w:t>
        </w:r>
        <w:r>
          <w:rPr>
            <w:noProof/>
            <w:webHidden/>
          </w:rPr>
          <w:tab/>
        </w:r>
        <w:r>
          <w:rPr>
            <w:noProof/>
            <w:webHidden/>
          </w:rPr>
          <w:fldChar w:fldCharType="begin"/>
        </w:r>
        <w:r>
          <w:rPr>
            <w:noProof/>
            <w:webHidden/>
          </w:rPr>
          <w:instrText xml:space="preserve"> PAGEREF _Toc472694147 \h </w:instrText>
        </w:r>
        <w:r>
          <w:rPr>
            <w:noProof/>
            <w:webHidden/>
          </w:rPr>
        </w:r>
        <w:r>
          <w:rPr>
            <w:noProof/>
            <w:webHidden/>
          </w:rPr>
          <w:fldChar w:fldCharType="separate"/>
        </w:r>
        <w:r>
          <w:rPr>
            <w:noProof/>
            <w:webHidden/>
          </w:rPr>
          <w:t>14</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48" w:history="1">
        <w:r w:rsidRPr="00235413">
          <w:rPr>
            <w:rStyle w:val="a6"/>
            <w:rFonts w:ascii="Arial" w:hAnsi="Arial" w:cs="Arial"/>
            <w:b/>
            <w:noProof/>
          </w:rPr>
          <w:t>4</w:t>
        </w:r>
        <w:r w:rsidRPr="00235413">
          <w:rPr>
            <w:rStyle w:val="a6"/>
            <w:rFonts w:ascii="Arial" w:hAnsi="Arial" w:cs="Arial" w:hint="eastAsia"/>
            <w:b/>
            <w:noProof/>
          </w:rPr>
          <w:t>．</w:t>
        </w:r>
        <w:r w:rsidRPr="00235413">
          <w:rPr>
            <w:rStyle w:val="a6"/>
            <w:rFonts w:ascii="Arial" w:hAnsi="Arial" w:cs="Arial"/>
            <w:b/>
            <w:noProof/>
          </w:rPr>
          <w:t>Recording Setup</w:t>
        </w:r>
        <w:r>
          <w:rPr>
            <w:noProof/>
            <w:webHidden/>
          </w:rPr>
          <w:tab/>
        </w:r>
        <w:r>
          <w:rPr>
            <w:noProof/>
            <w:webHidden/>
          </w:rPr>
          <w:fldChar w:fldCharType="begin"/>
        </w:r>
        <w:r>
          <w:rPr>
            <w:noProof/>
            <w:webHidden/>
          </w:rPr>
          <w:instrText xml:space="preserve"> PAGEREF _Toc472694148 \h </w:instrText>
        </w:r>
        <w:r>
          <w:rPr>
            <w:noProof/>
            <w:webHidden/>
          </w:rPr>
        </w:r>
        <w:r>
          <w:rPr>
            <w:noProof/>
            <w:webHidden/>
          </w:rPr>
          <w:fldChar w:fldCharType="separate"/>
        </w:r>
        <w:r>
          <w:rPr>
            <w:noProof/>
            <w:webHidden/>
          </w:rPr>
          <w:t>14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49" w:history="1">
        <w:r w:rsidRPr="00235413">
          <w:rPr>
            <w:rStyle w:val="a6"/>
            <w:rFonts w:ascii="Arial" w:hAnsi="Arial" w:cs="Arial"/>
            <w:b/>
            <w:noProof/>
          </w:rPr>
          <w:t>4.1 Recording Mode setting</w:t>
        </w:r>
        <w:r>
          <w:rPr>
            <w:noProof/>
            <w:webHidden/>
          </w:rPr>
          <w:tab/>
        </w:r>
        <w:r>
          <w:rPr>
            <w:noProof/>
            <w:webHidden/>
          </w:rPr>
          <w:fldChar w:fldCharType="begin"/>
        </w:r>
        <w:r>
          <w:rPr>
            <w:noProof/>
            <w:webHidden/>
          </w:rPr>
          <w:instrText xml:space="preserve"> PAGEREF _Toc472694149 \h </w:instrText>
        </w:r>
        <w:r>
          <w:rPr>
            <w:noProof/>
            <w:webHidden/>
          </w:rPr>
        </w:r>
        <w:r>
          <w:rPr>
            <w:noProof/>
            <w:webHidden/>
          </w:rPr>
          <w:fldChar w:fldCharType="separate"/>
        </w:r>
        <w:r>
          <w:rPr>
            <w:noProof/>
            <w:webHidden/>
          </w:rPr>
          <w:t>14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0" w:history="1">
        <w:r w:rsidRPr="00235413">
          <w:rPr>
            <w:rStyle w:val="a6"/>
            <w:rFonts w:ascii="Arial" w:hAnsi="Arial" w:cs="Arial"/>
            <w:b/>
            <w:noProof/>
          </w:rPr>
          <w:t>4.2 Main Stream</w:t>
        </w:r>
        <w:r>
          <w:rPr>
            <w:noProof/>
            <w:webHidden/>
          </w:rPr>
          <w:tab/>
        </w:r>
        <w:r>
          <w:rPr>
            <w:noProof/>
            <w:webHidden/>
          </w:rPr>
          <w:fldChar w:fldCharType="begin"/>
        </w:r>
        <w:r>
          <w:rPr>
            <w:noProof/>
            <w:webHidden/>
          </w:rPr>
          <w:instrText xml:space="preserve"> PAGEREF _Toc472694150 \h </w:instrText>
        </w:r>
        <w:r>
          <w:rPr>
            <w:noProof/>
            <w:webHidden/>
          </w:rPr>
        </w:r>
        <w:r>
          <w:rPr>
            <w:noProof/>
            <w:webHidden/>
          </w:rPr>
          <w:fldChar w:fldCharType="separate"/>
        </w:r>
        <w:r>
          <w:rPr>
            <w:noProof/>
            <w:webHidden/>
          </w:rPr>
          <w:t>15</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1" w:history="1">
        <w:r w:rsidRPr="00235413">
          <w:rPr>
            <w:rStyle w:val="a6"/>
            <w:rFonts w:ascii="Arial" w:hAnsi="Arial" w:cs="Arial"/>
            <w:b/>
            <w:noProof/>
          </w:rPr>
          <w:t>4.3 Sub Stream</w:t>
        </w:r>
        <w:r>
          <w:rPr>
            <w:noProof/>
            <w:webHidden/>
          </w:rPr>
          <w:tab/>
        </w:r>
        <w:r>
          <w:rPr>
            <w:noProof/>
            <w:webHidden/>
          </w:rPr>
          <w:fldChar w:fldCharType="begin"/>
        </w:r>
        <w:r>
          <w:rPr>
            <w:noProof/>
            <w:webHidden/>
          </w:rPr>
          <w:instrText xml:space="preserve"> PAGEREF _Toc472694151 \h </w:instrText>
        </w:r>
        <w:r>
          <w:rPr>
            <w:noProof/>
            <w:webHidden/>
          </w:rPr>
        </w:r>
        <w:r>
          <w:rPr>
            <w:noProof/>
            <w:webHidden/>
          </w:rPr>
          <w:fldChar w:fldCharType="separate"/>
        </w:r>
        <w:r>
          <w:rPr>
            <w:noProof/>
            <w:webHidden/>
          </w:rPr>
          <w:t>15</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2" w:history="1">
        <w:r w:rsidRPr="00235413">
          <w:rPr>
            <w:rStyle w:val="a6"/>
            <w:rFonts w:ascii="Arial" w:hAnsi="Arial" w:cs="Arial"/>
            <w:b/>
            <w:noProof/>
          </w:rPr>
          <w:t>4.4 Recording storage</w:t>
        </w:r>
        <w:r>
          <w:rPr>
            <w:noProof/>
            <w:webHidden/>
          </w:rPr>
          <w:tab/>
        </w:r>
        <w:r>
          <w:rPr>
            <w:noProof/>
            <w:webHidden/>
          </w:rPr>
          <w:fldChar w:fldCharType="begin"/>
        </w:r>
        <w:r>
          <w:rPr>
            <w:noProof/>
            <w:webHidden/>
          </w:rPr>
          <w:instrText xml:space="preserve"> PAGEREF _Toc472694152 \h </w:instrText>
        </w:r>
        <w:r>
          <w:rPr>
            <w:noProof/>
            <w:webHidden/>
          </w:rPr>
        </w:r>
        <w:r>
          <w:rPr>
            <w:noProof/>
            <w:webHidden/>
          </w:rPr>
          <w:fldChar w:fldCharType="separate"/>
        </w:r>
        <w:r>
          <w:rPr>
            <w:noProof/>
            <w:webHidden/>
          </w:rPr>
          <w:t>16</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3" w:history="1">
        <w:r w:rsidRPr="00235413">
          <w:rPr>
            <w:rStyle w:val="a6"/>
            <w:rFonts w:ascii="Arial" w:hAnsi="Arial" w:cs="Arial"/>
            <w:b/>
            <w:noProof/>
          </w:rPr>
          <w:t>4.5 Recording OSD (On Screen Display)</w:t>
        </w:r>
        <w:r>
          <w:rPr>
            <w:noProof/>
            <w:webHidden/>
          </w:rPr>
          <w:tab/>
        </w:r>
        <w:r>
          <w:rPr>
            <w:noProof/>
            <w:webHidden/>
          </w:rPr>
          <w:fldChar w:fldCharType="begin"/>
        </w:r>
        <w:r>
          <w:rPr>
            <w:noProof/>
            <w:webHidden/>
          </w:rPr>
          <w:instrText xml:space="preserve"> PAGEREF _Toc472694153 \h </w:instrText>
        </w:r>
        <w:r>
          <w:rPr>
            <w:noProof/>
            <w:webHidden/>
          </w:rPr>
        </w:r>
        <w:r>
          <w:rPr>
            <w:noProof/>
            <w:webHidden/>
          </w:rPr>
          <w:fldChar w:fldCharType="separate"/>
        </w:r>
        <w:r>
          <w:rPr>
            <w:noProof/>
            <w:webHidden/>
          </w:rPr>
          <w:t>16</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4" w:history="1">
        <w:r w:rsidRPr="00235413">
          <w:rPr>
            <w:rStyle w:val="a6"/>
            <w:rFonts w:ascii="Arial" w:hAnsi="Arial" w:cs="Arial"/>
            <w:b/>
            <w:noProof/>
          </w:rPr>
          <w:t>4.6 Image setting</w:t>
        </w:r>
        <w:r>
          <w:rPr>
            <w:noProof/>
            <w:webHidden/>
          </w:rPr>
          <w:tab/>
        </w:r>
        <w:r>
          <w:rPr>
            <w:noProof/>
            <w:webHidden/>
          </w:rPr>
          <w:fldChar w:fldCharType="begin"/>
        </w:r>
        <w:r>
          <w:rPr>
            <w:noProof/>
            <w:webHidden/>
          </w:rPr>
          <w:instrText xml:space="preserve"> PAGEREF _Toc472694154 \h </w:instrText>
        </w:r>
        <w:r>
          <w:rPr>
            <w:noProof/>
            <w:webHidden/>
          </w:rPr>
        </w:r>
        <w:r>
          <w:rPr>
            <w:noProof/>
            <w:webHidden/>
          </w:rPr>
          <w:fldChar w:fldCharType="separate"/>
        </w:r>
        <w:r>
          <w:rPr>
            <w:noProof/>
            <w:webHidden/>
          </w:rPr>
          <w:t>17</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5" w:history="1">
        <w:r w:rsidRPr="00235413">
          <w:rPr>
            <w:rStyle w:val="a6"/>
            <w:rFonts w:ascii="Arial" w:hAnsi="Arial" w:cs="Arial"/>
            <w:b/>
            <w:noProof/>
          </w:rPr>
          <w:t>4.7 Mirror setting</w:t>
        </w:r>
        <w:r>
          <w:rPr>
            <w:noProof/>
            <w:webHidden/>
          </w:rPr>
          <w:tab/>
        </w:r>
        <w:r>
          <w:rPr>
            <w:noProof/>
            <w:webHidden/>
          </w:rPr>
          <w:fldChar w:fldCharType="begin"/>
        </w:r>
        <w:r>
          <w:rPr>
            <w:noProof/>
            <w:webHidden/>
          </w:rPr>
          <w:instrText xml:space="preserve"> PAGEREF _Toc472694155 \h </w:instrText>
        </w:r>
        <w:r>
          <w:rPr>
            <w:noProof/>
            <w:webHidden/>
          </w:rPr>
        </w:r>
        <w:r>
          <w:rPr>
            <w:noProof/>
            <w:webHidden/>
          </w:rPr>
          <w:fldChar w:fldCharType="separate"/>
        </w:r>
        <w:r>
          <w:rPr>
            <w:noProof/>
            <w:webHidden/>
          </w:rPr>
          <w:t>17</w:t>
        </w:r>
        <w:r>
          <w:rPr>
            <w:noProof/>
            <w:webHidden/>
          </w:rPr>
          <w:fldChar w:fldCharType="end"/>
        </w:r>
      </w:hyperlink>
    </w:p>
    <w:p w:rsidR="00615F44" w:rsidRDefault="00615F44" w:rsidP="00615F44">
      <w:pPr>
        <w:pStyle w:val="23"/>
        <w:tabs>
          <w:tab w:val="right" w:leader="dot" w:pos="8296"/>
        </w:tabs>
        <w:ind w:left="360"/>
        <w:rPr>
          <w:rFonts w:asciiTheme="minorHAnsi" w:eastAsiaTheme="minorEastAsia" w:hAnsiTheme="minorHAnsi" w:cstheme="minorBidi"/>
          <w:noProof/>
          <w:szCs w:val="22"/>
        </w:rPr>
      </w:pPr>
      <w:hyperlink w:anchor="_Toc472694156" w:history="1">
        <w:r w:rsidRPr="00235413">
          <w:rPr>
            <w:rStyle w:val="a6"/>
            <w:rFonts w:ascii="Arial" w:hAnsi="Arial" w:cs="Arial" w:hint="eastAsia"/>
            <w:b/>
            <w:noProof/>
          </w:rPr>
          <w:t>5</w:t>
        </w:r>
        <w:r w:rsidRPr="00235413">
          <w:rPr>
            <w:rStyle w:val="a6"/>
            <w:rFonts w:ascii="Arial" w:hAnsi="Arial" w:cs="Arial" w:hint="eastAsia"/>
            <w:b/>
            <w:noProof/>
          </w:rPr>
          <w:t>．</w:t>
        </w:r>
        <w:r w:rsidRPr="00235413">
          <w:rPr>
            <w:rStyle w:val="a6"/>
            <w:rFonts w:ascii="Arial" w:hAnsi="Arial" w:cs="Arial"/>
            <w:b/>
            <w:noProof/>
          </w:rPr>
          <w:t>Advanced setting</w:t>
        </w:r>
        <w:r>
          <w:rPr>
            <w:noProof/>
            <w:webHidden/>
          </w:rPr>
          <w:tab/>
        </w:r>
        <w:r>
          <w:rPr>
            <w:noProof/>
            <w:webHidden/>
          </w:rPr>
          <w:fldChar w:fldCharType="begin"/>
        </w:r>
        <w:r>
          <w:rPr>
            <w:noProof/>
            <w:webHidden/>
          </w:rPr>
          <w:instrText xml:space="preserve"> PAGEREF _Toc472694156 \h </w:instrText>
        </w:r>
        <w:r>
          <w:rPr>
            <w:noProof/>
            <w:webHidden/>
          </w:rPr>
        </w:r>
        <w:r>
          <w:rPr>
            <w:noProof/>
            <w:webHidden/>
          </w:rPr>
          <w:fldChar w:fldCharType="separate"/>
        </w:r>
        <w:r>
          <w:rPr>
            <w:noProof/>
            <w:webHidden/>
          </w:rPr>
          <w:t>17</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7" w:history="1">
        <w:r w:rsidRPr="00235413">
          <w:rPr>
            <w:rStyle w:val="a6"/>
            <w:rFonts w:ascii="Arial" w:hAnsi="Arial" w:cs="Arial"/>
            <w:b/>
            <w:noProof/>
          </w:rPr>
          <w:t>5.1 User Management</w:t>
        </w:r>
        <w:r>
          <w:rPr>
            <w:noProof/>
            <w:webHidden/>
          </w:rPr>
          <w:tab/>
        </w:r>
        <w:r>
          <w:rPr>
            <w:noProof/>
            <w:webHidden/>
          </w:rPr>
          <w:fldChar w:fldCharType="begin"/>
        </w:r>
        <w:r>
          <w:rPr>
            <w:noProof/>
            <w:webHidden/>
          </w:rPr>
          <w:instrText xml:space="preserve"> PAGEREF _Toc472694157 \h </w:instrText>
        </w:r>
        <w:r>
          <w:rPr>
            <w:noProof/>
            <w:webHidden/>
          </w:rPr>
        </w:r>
        <w:r>
          <w:rPr>
            <w:noProof/>
            <w:webHidden/>
          </w:rPr>
          <w:fldChar w:fldCharType="separate"/>
        </w:r>
        <w:r>
          <w:rPr>
            <w:noProof/>
            <w:webHidden/>
          </w:rPr>
          <w:t>18</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8" w:history="1">
        <w:r w:rsidRPr="00235413">
          <w:rPr>
            <w:rStyle w:val="a6"/>
            <w:rFonts w:ascii="Arial" w:hAnsi="Arial" w:cs="Arial"/>
            <w:b/>
            <w:noProof/>
          </w:rPr>
          <w:t>5.2 Driving Habits monitoring</w:t>
        </w:r>
        <w:r>
          <w:rPr>
            <w:noProof/>
            <w:webHidden/>
          </w:rPr>
          <w:tab/>
        </w:r>
        <w:r>
          <w:rPr>
            <w:noProof/>
            <w:webHidden/>
          </w:rPr>
          <w:fldChar w:fldCharType="begin"/>
        </w:r>
        <w:r>
          <w:rPr>
            <w:noProof/>
            <w:webHidden/>
          </w:rPr>
          <w:instrText xml:space="preserve"> PAGEREF _Toc472694158 \h </w:instrText>
        </w:r>
        <w:r>
          <w:rPr>
            <w:noProof/>
            <w:webHidden/>
          </w:rPr>
        </w:r>
        <w:r>
          <w:rPr>
            <w:noProof/>
            <w:webHidden/>
          </w:rPr>
          <w:fldChar w:fldCharType="separate"/>
        </w:r>
        <w:r>
          <w:rPr>
            <w:noProof/>
            <w:webHidden/>
          </w:rPr>
          <w:t>18</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59" w:history="1">
        <w:r w:rsidRPr="00235413">
          <w:rPr>
            <w:rStyle w:val="a6"/>
            <w:rFonts w:ascii="Arial" w:hAnsi="Arial" w:cs="Arial"/>
            <w:b/>
            <w:noProof/>
          </w:rPr>
          <w:t>5.3 UART setting</w:t>
        </w:r>
        <w:r>
          <w:rPr>
            <w:noProof/>
            <w:webHidden/>
          </w:rPr>
          <w:tab/>
        </w:r>
        <w:r>
          <w:rPr>
            <w:noProof/>
            <w:webHidden/>
          </w:rPr>
          <w:fldChar w:fldCharType="begin"/>
        </w:r>
        <w:r>
          <w:rPr>
            <w:noProof/>
            <w:webHidden/>
          </w:rPr>
          <w:instrText xml:space="preserve"> PAGEREF _Toc472694159 \h </w:instrText>
        </w:r>
        <w:r>
          <w:rPr>
            <w:noProof/>
            <w:webHidden/>
          </w:rPr>
        </w:r>
        <w:r>
          <w:rPr>
            <w:noProof/>
            <w:webHidden/>
          </w:rPr>
          <w:fldChar w:fldCharType="separate"/>
        </w:r>
        <w:r>
          <w:rPr>
            <w:noProof/>
            <w:webHidden/>
          </w:rPr>
          <w:t>18</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0" w:history="1">
        <w:r w:rsidRPr="00235413">
          <w:rPr>
            <w:rStyle w:val="a6"/>
            <w:rFonts w:ascii="Arial" w:hAnsi="Arial" w:cs="Arial"/>
            <w:b/>
            <w:noProof/>
          </w:rPr>
          <w:t>5.3.1 UART-TTS</w:t>
        </w:r>
        <w:r>
          <w:rPr>
            <w:noProof/>
            <w:webHidden/>
          </w:rPr>
          <w:tab/>
        </w:r>
        <w:r>
          <w:rPr>
            <w:noProof/>
            <w:webHidden/>
          </w:rPr>
          <w:fldChar w:fldCharType="begin"/>
        </w:r>
        <w:r>
          <w:rPr>
            <w:noProof/>
            <w:webHidden/>
          </w:rPr>
          <w:instrText xml:space="preserve"> PAGEREF _Toc472694160 \h </w:instrText>
        </w:r>
        <w:r>
          <w:rPr>
            <w:noProof/>
            <w:webHidden/>
          </w:rPr>
        </w:r>
        <w:r>
          <w:rPr>
            <w:noProof/>
            <w:webHidden/>
          </w:rPr>
          <w:fldChar w:fldCharType="separate"/>
        </w:r>
        <w:r>
          <w:rPr>
            <w:noProof/>
            <w:webHidden/>
          </w:rPr>
          <w:t>19</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1" w:history="1">
        <w:r w:rsidRPr="00235413">
          <w:rPr>
            <w:rStyle w:val="a6"/>
            <w:rFonts w:ascii="Arial" w:hAnsi="Arial" w:cs="Arial"/>
            <w:b/>
            <w:noProof/>
          </w:rPr>
          <w:t>5.3.2 UART-Serial Net (Pass Through)</w:t>
        </w:r>
        <w:r>
          <w:rPr>
            <w:noProof/>
            <w:webHidden/>
          </w:rPr>
          <w:tab/>
        </w:r>
        <w:r>
          <w:rPr>
            <w:noProof/>
            <w:webHidden/>
          </w:rPr>
          <w:fldChar w:fldCharType="begin"/>
        </w:r>
        <w:r>
          <w:rPr>
            <w:noProof/>
            <w:webHidden/>
          </w:rPr>
          <w:instrText xml:space="preserve"> PAGEREF _Toc472694161 \h </w:instrText>
        </w:r>
        <w:r>
          <w:rPr>
            <w:noProof/>
            <w:webHidden/>
          </w:rPr>
        </w:r>
        <w:r>
          <w:rPr>
            <w:noProof/>
            <w:webHidden/>
          </w:rPr>
          <w:fldChar w:fldCharType="separate"/>
        </w:r>
        <w:r>
          <w:rPr>
            <w:noProof/>
            <w:webHidden/>
          </w:rPr>
          <w:t>19</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2" w:history="1">
        <w:r w:rsidRPr="00235413">
          <w:rPr>
            <w:rStyle w:val="a6"/>
            <w:rFonts w:ascii="Arial" w:hAnsi="Arial" w:cs="Arial"/>
            <w:b/>
            <w:noProof/>
          </w:rPr>
          <w:t>5.4 Reverse Camera</w:t>
        </w:r>
        <w:r>
          <w:rPr>
            <w:noProof/>
            <w:webHidden/>
          </w:rPr>
          <w:tab/>
        </w:r>
        <w:r>
          <w:rPr>
            <w:noProof/>
            <w:webHidden/>
          </w:rPr>
          <w:fldChar w:fldCharType="begin"/>
        </w:r>
        <w:r>
          <w:rPr>
            <w:noProof/>
            <w:webHidden/>
          </w:rPr>
          <w:instrText xml:space="preserve"> PAGEREF _Toc472694162 \h </w:instrText>
        </w:r>
        <w:r>
          <w:rPr>
            <w:noProof/>
            <w:webHidden/>
          </w:rPr>
        </w:r>
        <w:r>
          <w:rPr>
            <w:noProof/>
            <w:webHidden/>
          </w:rPr>
          <w:fldChar w:fldCharType="separate"/>
        </w:r>
        <w:r>
          <w:rPr>
            <w:noProof/>
            <w:webHidden/>
          </w:rPr>
          <w:t>19</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3" w:history="1">
        <w:r>
          <w:rPr>
            <w:rStyle w:val="a6"/>
            <w:rFonts w:ascii="Arial" w:hAnsi="Arial" w:cs="Arial"/>
            <w:b/>
            <w:noProof/>
          </w:rPr>
          <w:t xml:space="preserve">5.5 </w:t>
        </w:r>
        <w:r w:rsidRPr="00235413">
          <w:rPr>
            <w:rStyle w:val="a6"/>
            <w:rFonts w:ascii="Arial" w:hAnsi="Arial" w:cs="Arial"/>
            <w:b/>
            <w:noProof/>
          </w:rPr>
          <w:t>NetTextShow</w:t>
        </w:r>
        <w:r>
          <w:rPr>
            <w:noProof/>
            <w:webHidden/>
          </w:rPr>
          <w:tab/>
        </w:r>
        <w:r>
          <w:rPr>
            <w:noProof/>
            <w:webHidden/>
          </w:rPr>
          <w:fldChar w:fldCharType="begin"/>
        </w:r>
        <w:r>
          <w:rPr>
            <w:noProof/>
            <w:webHidden/>
          </w:rPr>
          <w:instrText xml:space="preserve"> PAGEREF _Toc472694163 \h </w:instrText>
        </w:r>
        <w:r>
          <w:rPr>
            <w:noProof/>
            <w:webHidden/>
          </w:rPr>
        </w:r>
        <w:r>
          <w:rPr>
            <w:noProof/>
            <w:webHidden/>
          </w:rPr>
          <w:fldChar w:fldCharType="separate"/>
        </w:r>
        <w:r>
          <w:rPr>
            <w:noProof/>
            <w:webHidden/>
          </w:rPr>
          <w:t>20</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64" w:history="1">
        <w:r w:rsidRPr="00235413">
          <w:rPr>
            <w:rStyle w:val="a6"/>
            <w:rFonts w:ascii="Arial" w:hAnsi="Arial" w:cs="Arial"/>
            <w:b/>
            <w:noProof/>
          </w:rPr>
          <w:t>6</w:t>
        </w:r>
        <w:r w:rsidRPr="00235413">
          <w:rPr>
            <w:rStyle w:val="a6"/>
            <w:rFonts w:ascii="Arial" w:hAnsi="Arial" w:cs="Arial" w:hint="eastAsia"/>
            <w:b/>
            <w:noProof/>
          </w:rPr>
          <w:t>．</w:t>
        </w:r>
        <w:r w:rsidRPr="00235413">
          <w:rPr>
            <w:rStyle w:val="a6"/>
            <w:rFonts w:ascii="Arial" w:hAnsi="Arial" w:cs="Arial"/>
            <w:b/>
            <w:noProof/>
          </w:rPr>
          <w:t>Device Maintenance</w:t>
        </w:r>
        <w:r>
          <w:rPr>
            <w:noProof/>
            <w:webHidden/>
          </w:rPr>
          <w:tab/>
        </w:r>
        <w:r>
          <w:rPr>
            <w:noProof/>
            <w:webHidden/>
          </w:rPr>
          <w:fldChar w:fldCharType="begin"/>
        </w:r>
        <w:r>
          <w:rPr>
            <w:noProof/>
            <w:webHidden/>
          </w:rPr>
          <w:instrText xml:space="preserve"> PAGEREF _Toc472694164 \h </w:instrText>
        </w:r>
        <w:r>
          <w:rPr>
            <w:noProof/>
            <w:webHidden/>
          </w:rPr>
        </w:r>
        <w:r>
          <w:rPr>
            <w:noProof/>
            <w:webHidden/>
          </w:rPr>
          <w:fldChar w:fldCharType="separate"/>
        </w:r>
        <w:r>
          <w:rPr>
            <w:noProof/>
            <w:webHidden/>
          </w:rPr>
          <w:t>21</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5" w:history="1">
        <w:r w:rsidRPr="00235413">
          <w:rPr>
            <w:rStyle w:val="a6"/>
            <w:rFonts w:ascii="Arial" w:hAnsi="Arial" w:cs="Arial"/>
            <w:b/>
            <w:noProof/>
          </w:rPr>
          <w:t>6.1 Log Inquiry</w:t>
        </w:r>
        <w:r>
          <w:rPr>
            <w:noProof/>
            <w:webHidden/>
          </w:rPr>
          <w:tab/>
        </w:r>
        <w:r>
          <w:rPr>
            <w:noProof/>
            <w:webHidden/>
          </w:rPr>
          <w:fldChar w:fldCharType="begin"/>
        </w:r>
        <w:r>
          <w:rPr>
            <w:noProof/>
            <w:webHidden/>
          </w:rPr>
          <w:instrText xml:space="preserve"> PAGEREF _Toc472694165 \h </w:instrText>
        </w:r>
        <w:r>
          <w:rPr>
            <w:noProof/>
            <w:webHidden/>
          </w:rPr>
        </w:r>
        <w:r>
          <w:rPr>
            <w:noProof/>
            <w:webHidden/>
          </w:rPr>
          <w:fldChar w:fldCharType="separate"/>
        </w:r>
        <w:r>
          <w:rPr>
            <w:noProof/>
            <w:webHidden/>
          </w:rPr>
          <w:t>21</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6" w:history="1">
        <w:r w:rsidRPr="00235413">
          <w:rPr>
            <w:rStyle w:val="a6"/>
            <w:rFonts w:ascii="Arial" w:hAnsi="Arial" w:cs="Arial"/>
            <w:b/>
            <w:noProof/>
          </w:rPr>
          <w:t>6.2 Disk Management</w:t>
        </w:r>
        <w:r>
          <w:rPr>
            <w:noProof/>
            <w:webHidden/>
          </w:rPr>
          <w:tab/>
        </w:r>
        <w:r>
          <w:rPr>
            <w:noProof/>
            <w:webHidden/>
          </w:rPr>
          <w:fldChar w:fldCharType="begin"/>
        </w:r>
        <w:r>
          <w:rPr>
            <w:noProof/>
            <w:webHidden/>
          </w:rPr>
          <w:instrText xml:space="preserve"> PAGEREF _Toc472694166 \h </w:instrText>
        </w:r>
        <w:r>
          <w:rPr>
            <w:noProof/>
            <w:webHidden/>
          </w:rPr>
        </w:r>
        <w:r>
          <w:rPr>
            <w:noProof/>
            <w:webHidden/>
          </w:rPr>
          <w:fldChar w:fldCharType="separate"/>
        </w:r>
        <w:r>
          <w:rPr>
            <w:noProof/>
            <w:webHidden/>
          </w:rPr>
          <w:t>22</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7" w:history="1">
        <w:r w:rsidRPr="00235413">
          <w:rPr>
            <w:rStyle w:val="a6"/>
            <w:rFonts w:ascii="Arial" w:hAnsi="Arial" w:cs="Arial"/>
            <w:b/>
            <w:noProof/>
          </w:rPr>
          <w:t>6.3 Related with the Parameter</w:t>
        </w:r>
        <w:r>
          <w:rPr>
            <w:noProof/>
            <w:webHidden/>
          </w:rPr>
          <w:tab/>
        </w:r>
        <w:r>
          <w:rPr>
            <w:noProof/>
            <w:webHidden/>
          </w:rPr>
          <w:fldChar w:fldCharType="begin"/>
        </w:r>
        <w:r>
          <w:rPr>
            <w:noProof/>
            <w:webHidden/>
          </w:rPr>
          <w:instrText xml:space="preserve"> PAGEREF _Toc472694167 \h </w:instrText>
        </w:r>
        <w:r>
          <w:rPr>
            <w:noProof/>
            <w:webHidden/>
          </w:rPr>
        </w:r>
        <w:r>
          <w:rPr>
            <w:noProof/>
            <w:webHidden/>
          </w:rPr>
          <w:fldChar w:fldCharType="separate"/>
        </w:r>
        <w:r>
          <w:rPr>
            <w:noProof/>
            <w:webHidden/>
          </w:rPr>
          <w:t>22</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68" w:history="1">
        <w:r w:rsidRPr="00235413">
          <w:rPr>
            <w:rStyle w:val="a6"/>
            <w:rFonts w:ascii="Arial" w:hAnsi="Arial" w:cs="Arial"/>
            <w:b/>
            <w:noProof/>
          </w:rPr>
          <w:t>6.4 System upgrading</w:t>
        </w:r>
        <w:r>
          <w:rPr>
            <w:noProof/>
            <w:webHidden/>
          </w:rPr>
          <w:tab/>
        </w:r>
        <w:r>
          <w:rPr>
            <w:noProof/>
            <w:webHidden/>
          </w:rPr>
          <w:fldChar w:fldCharType="begin"/>
        </w:r>
        <w:r>
          <w:rPr>
            <w:noProof/>
            <w:webHidden/>
          </w:rPr>
          <w:instrText xml:space="preserve"> PAGEREF _Toc472694168 \h </w:instrText>
        </w:r>
        <w:r>
          <w:rPr>
            <w:noProof/>
            <w:webHidden/>
          </w:rPr>
        </w:r>
        <w:r>
          <w:rPr>
            <w:noProof/>
            <w:webHidden/>
          </w:rPr>
          <w:fldChar w:fldCharType="separate"/>
        </w:r>
        <w:r>
          <w:rPr>
            <w:noProof/>
            <w:webHidden/>
          </w:rPr>
          <w:t>22</w:t>
        </w:r>
        <w:r>
          <w:rPr>
            <w:noProof/>
            <w:webHidden/>
          </w:rPr>
          <w:fldChar w:fldCharType="end"/>
        </w:r>
      </w:hyperlink>
    </w:p>
    <w:p w:rsidR="00615F44" w:rsidRDefault="00615F44">
      <w:pPr>
        <w:pStyle w:val="23"/>
        <w:tabs>
          <w:tab w:val="right" w:leader="dot" w:pos="8296"/>
        </w:tabs>
        <w:ind w:left="360"/>
        <w:rPr>
          <w:rFonts w:asciiTheme="minorHAnsi" w:eastAsiaTheme="minorEastAsia" w:hAnsiTheme="minorHAnsi" w:cstheme="minorBidi"/>
          <w:noProof/>
          <w:szCs w:val="22"/>
        </w:rPr>
      </w:pPr>
      <w:hyperlink w:anchor="_Toc472694169" w:history="1">
        <w:r w:rsidRPr="00235413">
          <w:rPr>
            <w:rStyle w:val="a6"/>
            <w:rFonts w:ascii="Arial" w:hAnsi="Arial" w:cs="Arial"/>
            <w:b/>
            <w:noProof/>
          </w:rPr>
          <w:t>7</w:t>
        </w:r>
        <w:r w:rsidRPr="00235413">
          <w:rPr>
            <w:rStyle w:val="a6"/>
            <w:rFonts w:ascii="Arial" w:hAnsi="Arial" w:cs="Arial" w:hint="eastAsia"/>
            <w:b/>
            <w:noProof/>
          </w:rPr>
          <w:t>．</w:t>
        </w:r>
        <w:r w:rsidRPr="00235413">
          <w:rPr>
            <w:rStyle w:val="a6"/>
            <w:rFonts w:ascii="Arial" w:hAnsi="Arial" w:cs="Arial"/>
            <w:b/>
            <w:noProof/>
          </w:rPr>
          <w:t>Alarm setting</w:t>
        </w:r>
        <w:r>
          <w:rPr>
            <w:noProof/>
            <w:webHidden/>
          </w:rPr>
          <w:tab/>
        </w:r>
        <w:r>
          <w:rPr>
            <w:noProof/>
            <w:webHidden/>
          </w:rPr>
          <w:fldChar w:fldCharType="begin"/>
        </w:r>
        <w:r>
          <w:rPr>
            <w:noProof/>
            <w:webHidden/>
          </w:rPr>
          <w:instrText xml:space="preserve"> PAGEREF _Toc472694169 \h </w:instrText>
        </w:r>
        <w:r>
          <w:rPr>
            <w:noProof/>
            <w:webHidden/>
          </w:rPr>
        </w:r>
        <w:r>
          <w:rPr>
            <w:noProof/>
            <w:webHidden/>
          </w:rPr>
          <w:fldChar w:fldCharType="separate"/>
        </w:r>
        <w:r>
          <w:rPr>
            <w:noProof/>
            <w:webHidden/>
          </w:rPr>
          <w:t>23</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0" w:history="1">
        <w:r w:rsidRPr="00235413">
          <w:rPr>
            <w:rStyle w:val="a6"/>
            <w:rFonts w:ascii="Arial" w:hAnsi="Arial" w:cs="Arial"/>
            <w:b/>
            <w:noProof/>
          </w:rPr>
          <w:t>7.1 Input Alarm</w:t>
        </w:r>
        <w:r>
          <w:rPr>
            <w:noProof/>
            <w:webHidden/>
          </w:rPr>
          <w:tab/>
        </w:r>
        <w:r>
          <w:rPr>
            <w:noProof/>
            <w:webHidden/>
          </w:rPr>
          <w:fldChar w:fldCharType="begin"/>
        </w:r>
        <w:r>
          <w:rPr>
            <w:noProof/>
            <w:webHidden/>
          </w:rPr>
          <w:instrText xml:space="preserve"> PAGEREF _Toc472694170 \h </w:instrText>
        </w:r>
        <w:r>
          <w:rPr>
            <w:noProof/>
            <w:webHidden/>
          </w:rPr>
        </w:r>
        <w:r>
          <w:rPr>
            <w:noProof/>
            <w:webHidden/>
          </w:rPr>
          <w:fldChar w:fldCharType="separate"/>
        </w:r>
        <w:r>
          <w:rPr>
            <w:noProof/>
            <w:webHidden/>
          </w:rPr>
          <w:t>23</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1" w:history="1">
        <w:r w:rsidRPr="00235413">
          <w:rPr>
            <w:rStyle w:val="a6"/>
            <w:rFonts w:ascii="Arial" w:hAnsi="Arial" w:cs="Arial"/>
            <w:b/>
            <w:noProof/>
          </w:rPr>
          <w:t>7.2 AlarmOut setting</w:t>
        </w:r>
        <w:r>
          <w:rPr>
            <w:noProof/>
            <w:webHidden/>
          </w:rPr>
          <w:tab/>
        </w:r>
        <w:r>
          <w:rPr>
            <w:noProof/>
            <w:webHidden/>
          </w:rPr>
          <w:fldChar w:fldCharType="begin"/>
        </w:r>
        <w:r>
          <w:rPr>
            <w:noProof/>
            <w:webHidden/>
          </w:rPr>
          <w:instrText xml:space="preserve"> PAGEREF _Toc472694171 \h </w:instrText>
        </w:r>
        <w:r>
          <w:rPr>
            <w:noProof/>
            <w:webHidden/>
          </w:rPr>
        </w:r>
        <w:r>
          <w:rPr>
            <w:noProof/>
            <w:webHidden/>
          </w:rPr>
          <w:fldChar w:fldCharType="separate"/>
        </w:r>
        <w:r>
          <w:rPr>
            <w:noProof/>
            <w:webHidden/>
          </w:rPr>
          <w:t>24</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2" w:history="1">
        <w:r w:rsidRPr="00235413">
          <w:rPr>
            <w:rStyle w:val="a6"/>
            <w:rFonts w:ascii="Arial" w:hAnsi="Arial" w:cs="Arial"/>
            <w:b/>
            <w:noProof/>
          </w:rPr>
          <w:t>7.3 Video Loss</w:t>
        </w:r>
        <w:r>
          <w:rPr>
            <w:noProof/>
            <w:webHidden/>
          </w:rPr>
          <w:tab/>
        </w:r>
        <w:r>
          <w:rPr>
            <w:noProof/>
            <w:webHidden/>
          </w:rPr>
          <w:fldChar w:fldCharType="begin"/>
        </w:r>
        <w:r>
          <w:rPr>
            <w:noProof/>
            <w:webHidden/>
          </w:rPr>
          <w:instrText xml:space="preserve"> PAGEREF _Toc472694172 \h </w:instrText>
        </w:r>
        <w:r>
          <w:rPr>
            <w:noProof/>
            <w:webHidden/>
          </w:rPr>
        </w:r>
        <w:r>
          <w:rPr>
            <w:noProof/>
            <w:webHidden/>
          </w:rPr>
          <w:fldChar w:fldCharType="separate"/>
        </w:r>
        <w:r>
          <w:rPr>
            <w:noProof/>
            <w:webHidden/>
          </w:rPr>
          <w:t>25</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3" w:history="1">
        <w:r w:rsidRPr="00235413">
          <w:rPr>
            <w:rStyle w:val="a6"/>
            <w:rFonts w:ascii="Arial" w:hAnsi="Arial" w:cs="Arial"/>
            <w:b/>
            <w:noProof/>
          </w:rPr>
          <w:t>7.4 Fatigue Driving Alarm</w:t>
        </w:r>
        <w:r>
          <w:rPr>
            <w:noProof/>
            <w:webHidden/>
          </w:rPr>
          <w:tab/>
        </w:r>
        <w:r>
          <w:rPr>
            <w:noProof/>
            <w:webHidden/>
          </w:rPr>
          <w:fldChar w:fldCharType="begin"/>
        </w:r>
        <w:r>
          <w:rPr>
            <w:noProof/>
            <w:webHidden/>
          </w:rPr>
          <w:instrText xml:space="preserve"> PAGEREF _Toc472694173 \h </w:instrText>
        </w:r>
        <w:r>
          <w:rPr>
            <w:noProof/>
            <w:webHidden/>
          </w:rPr>
        </w:r>
        <w:r>
          <w:rPr>
            <w:noProof/>
            <w:webHidden/>
          </w:rPr>
          <w:fldChar w:fldCharType="separate"/>
        </w:r>
        <w:r>
          <w:rPr>
            <w:noProof/>
            <w:webHidden/>
          </w:rPr>
          <w:t>25</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4" w:history="1">
        <w:r w:rsidRPr="00235413">
          <w:rPr>
            <w:rStyle w:val="a6"/>
            <w:rFonts w:ascii="Arial" w:hAnsi="Arial" w:cs="Arial"/>
            <w:b/>
            <w:noProof/>
          </w:rPr>
          <w:t>7.5 OverSpeedAlarm</w:t>
        </w:r>
        <w:r>
          <w:rPr>
            <w:noProof/>
            <w:webHidden/>
          </w:rPr>
          <w:tab/>
        </w:r>
        <w:r>
          <w:rPr>
            <w:noProof/>
            <w:webHidden/>
          </w:rPr>
          <w:fldChar w:fldCharType="begin"/>
        </w:r>
        <w:r>
          <w:rPr>
            <w:noProof/>
            <w:webHidden/>
          </w:rPr>
          <w:instrText xml:space="preserve"> PAGEREF _Toc472694174 \h </w:instrText>
        </w:r>
        <w:r>
          <w:rPr>
            <w:noProof/>
            <w:webHidden/>
          </w:rPr>
        </w:r>
        <w:r>
          <w:rPr>
            <w:noProof/>
            <w:webHidden/>
          </w:rPr>
          <w:fldChar w:fldCharType="separate"/>
        </w:r>
        <w:r>
          <w:rPr>
            <w:noProof/>
            <w:webHidden/>
          </w:rPr>
          <w:t>26</w:t>
        </w:r>
        <w:r>
          <w:rPr>
            <w:noProof/>
            <w:webHidden/>
          </w:rPr>
          <w:fldChar w:fldCharType="end"/>
        </w:r>
      </w:hyperlink>
    </w:p>
    <w:p w:rsidR="00615F44" w:rsidRDefault="00615F44">
      <w:pPr>
        <w:pStyle w:val="37"/>
        <w:tabs>
          <w:tab w:val="right" w:leader="dot" w:pos="8296"/>
        </w:tabs>
        <w:ind w:left="720"/>
        <w:rPr>
          <w:rFonts w:asciiTheme="minorHAnsi" w:eastAsiaTheme="minorEastAsia" w:hAnsiTheme="minorHAnsi" w:cstheme="minorBidi"/>
          <w:noProof/>
          <w:szCs w:val="22"/>
        </w:rPr>
      </w:pPr>
      <w:hyperlink w:anchor="_Toc472694175" w:history="1">
        <w:r w:rsidRPr="00235413">
          <w:rPr>
            <w:rStyle w:val="a6"/>
            <w:rFonts w:ascii="Arial" w:hAnsi="Arial" w:cs="Arial"/>
            <w:b/>
            <w:noProof/>
          </w:rPr>
          <w:t>7.6 DiskError</w:t>
        </w:r>
        <w:r>
          <w:rPr>
            <w:noProof/>
            <w:webHidden/>
          </w:rPr>
          <w:tab/>
        </w:r>
        <w:r>
          <w:rPr>
            <w:noProof/>
            <w:webHidden/>
          </w:rPr>
          <w:fldChar w:fldCharType="begin"/>
        </w:r>
        <w:r>
          <w:rPr>
            <w:noProof/>
            <w:webHidden/>
          </w:rPr>
          <w:instrText xml:space="preserve"> PAGEREF _Toc472694175 \h </w:instrText>
        </w:r>
        <w:r>
          <w:rPr>
            <w:noProof/>
            <w:webHidden/>
          </w:rPr>
        </w:r>
        <w:r>
          <w:rPr>
            <w:noProof/>
            <w:webHidden/>
          </w:rPr>
          <w:fldChar w:fldCharType="separate"/>
        </w:r>
        <w:r>
          <w:rPr>
            <w:noProof/>
            <w:webHidden/>
          </w:rPr>
          <w:t>26</w:t>
        </w:r>
        <w:r>
          <w:rPr>
            <w:noProof/>
            <w:webHidden/>
          </w:rPr>
          <w:fldChar w:fldCharType="end"/>
        </w:r>
      </w:hyperlink>
    </w:p>
    <w:p w:rsidR="00615F44" w:rsidRDefault="00615F44">
      <w:pPr>
        <w:pStyle w:val="10"/>
        <w:tabs>
          <w:tab w:val="right" w:leader="dot" w:pos="8296"/>
        </w:tabs>
        <w:rPr>
          <w:rFonts w:asciiTheme="minorHAnsi" w:eastAsiaTheme="minorEastAsia" w:hAnsiTheme="minorHAnsi" w:cstheme="minorBidi"/>
          <w:noProof/>
          <w:szCs w:val="22"/>
        </w:rPr>
      </w:pPr>
      <w:hyperlink w:anchor="_Toc472694176" w:history="1">
        <w:r>
          <w:rPr>
            <w:rStyle w:val="a6"/>
            <w:rFonts w:ascii="Arial" w:hAnsi="Arial" w:cs="Arial"/>
            <w:b/>
            <w:noProof/>
          </w:rPr>
          <w:t xml:space="preserve">Chapter 4  </w:t>
        </w:r>
        <w:r w:rsidRPr="00615F44">
          <w:rPr>
            <w:rStyle w:val="a6"/>
            <w:rFonts w:ascii="Arial" w:hAnsi="Arial" w:cs="Arial"/>
            <w:b/>
            <w:noProof/>
          </w:rPr>
          <w:t>Installation Warnings</w:t>
        </w:r>
        <w:r>
          <w:rPr>
            <w:noProof/>
            <w:webHidden/>
          </w:rPr>
          <w:tab/>
        </w:r>
        <w:r>
          <w:rPr>
            <w:noProof/>
            <w:webHidden/>
          </w:rPr>
          <w:fldChar w:fldCharType="begin"/>
        </w:r>
        <w:r>
          <w:rPr>
            <w:noProof/>
            <w:webHidden/>
          </w:rPr>
          <w:instrText xml:space="preserve"> PAGEREF _Toc472694176 \h </w:instrText>
        </w:r>
        <w:r>
          <w:rPr>
            <w:noProof/>
            <w:webHidden/>
          </w:rPr>
        </w:r>
        <w:r>
          <w:rPr>
            <w:noProof/>
            <w:webHidden/>
          </w:rPr>
          <w:fldChar w:fldCharType="separate"/>
        </w:r>
        <w:r>
          <w:rPr>
            <w:noProof/>
            <w:webHidden/>
          </w:rPr>
          <w:t>27</w:t>
        </w:r>
        <w:r>
          <w:rPr>
            <w:noProof/>
            <w:webHidden/>
          </w:rPr>
          <w:fldChar w:fldCharType="end"/>
        </w:r>
      </w:hyperlink>
    </w:p>
    <w:p w:rsidR="00D02CA3" w:rsidRPr="00D85207" w:rsidRDefault="00D02CA3">
      <w:pPr>
        <w:rPr>
          <w:rFonts w:ascii="Arial" w:hAnsi="Arial" w:cs="Arial"/>
        </w:rPr>
      </w:pPr>
      <w:r w:rsidRPr="00D85207">
        <w:rPr>
          <w:rFonts w:ascii="Arial" w:hAnsi="Arial" w:cs="Arial"/>
          <w:b/>
          <w:bCs/>
          <w:lang w:val="zh-CN"/>
        </w:rPr>
        <w:fldChar w:fldCharType="end"/>
      </w:r>
    </w:p>
    <w:p w:rsidR="00C959B4" w:rsidRPr="00D85207" w:rsidRDefault="00C959B4">
      <w:pPr>
        <w:rPr>
          <w:rFonts w:ascii="Arial" w:hAnsi="Arial" w:cs="Arial"/>
        </w:rPr>
      </w:pPr>
    </w:p>
    <w:p w:rsidR="00C959B4" w:rsidRPr="00D85207" w:rsidRDefault="00C959B4" w:rsidP="00C959B4">
      <w:pPr>
        <w:pStyle w:val="a8"/>
        <w:rPr>
          <w:lang w:val="en-US"/>
        </w:rPr>
      </w:pPr>
    </w:p>
    <w:p w:rsidR="00765968" w:rsidRPr="00D85207" w:rsidRDefault="00765968" w:rsidP="00906B86">
      <w:pPr>
        <w:pStyle w:val="Queclink"/>
        <w:sectPr w:rsidR="00765968" w:rsidRPr="00D85207" w:rsidSect="00765968">
          <w:pgSz w:w="11906" w:h="16838"/>
          <w:pgMar w:top="1440" w:right="1800" w:bottom="1440" w:left="1800" w:header="851" w:footer="992" w:gutter="0"/>
          <w:pgNumType w:fmt="upperRoman" w:start="1"/>
          <w:cols w:space="720"/>
          <w:titlePg/>
          <w:docGrid w:type="linesAndChars" w:linePitch="312"/>
        </w:sectPr>
      </w:pPr>
      <w:bookmarkStart w:id="0" w:name="_Toc77064817"/>
      <w:bookmarkStart w:id="1" w:name="_Toc77064900"/>
      <w:bookmarkStart w:id="2" w:name="_Toc78097332"/>
      <w:bookmarkStart w:id="3" w:name="_Toc78100838"/>
      <w:bookmarkStart w:id="4" w:name="_Toc81622619"/>
      <w:bookmarkStart w:id="5" w:name="_Toc82933780"/>
      <w:bookmarkStart w:id="6" w:name="_Toc456793987"/>
      <w:bookmarkStart w:id="7" w:name="_Toc456794252"/>
      <w:bookmarkStart w:id="8" w:name="_Toc456794460"/>
      <w:bookmarkStart w:id="9" w:name="_Toc456794756"/>
      <w:bookmarkStart w:id="10" w:name="_Toc456794864"/>
      <w:bookmarkStart w:id="11" w:name="_Toc456795360"/>
      <w:bookmarkStart w:id="12" w:name="_Toc456795896"/>
      <w:bookmarkStart w:id="13" w:name="_GoBack"/>
      <w:bookmarkEnd w:id="13"/>
    </w:p>
    <w:p w:rsidR="009405A0" w:rsidRPr="00D85207" w:rsidRDefault="009405A0" w:rsidP="009405A0">
      <w:pPr>
        <w:pStyle w:val="Quectel1"/>
        <w:numPr>
          <w:ilvl w:val="0"/>
          <w:numId w:val="0"/>
        </w:numPr>
        <w:tabs>
          <w:tab w:val="clear" w:pos="432"/>
        </w:tabs>
        <w:rPr>
          <w:rFonts w:ascii="Arial" w:hAnsi="Arial" w:cs="Arial"/>
        </w:rPr>
      </w:pPr>
      <w:bookmarkStart w:id="14" w:name="_Toc456797494"/>
      <w:bookmarkStart w:id="15" w:name="_Toc456799077"/>
      <w:bookmarkStart w:id="16" w:name="_Toc456878575"/>
      <w:bookmarkStart w:id="17" w:name="_Toc459909599"/>
      <w:bookmarkStart w:id="18" w:name="_Toc77064819"/>
      <w:bookmarkStart w:id="19" w:name="_Toc78097334"/>
      <w:bookmarkStart w:id="20" w:name="_Toc77064902"/>
      <w:bookmarkStart w:id="21" w:name="_Toc78100840"/>
      <w:bookmarkStart w:id="22" w:name="_Toc81622621"/>
      <w:bookmarkStart w:id="23" w:name="_Toc82933782"/>
      <w:bookmarkStart w:id="24" w:name="_Toc472694119"/>
      <w:bookmarkEnd w:id="0"/>
      <w:bookmarkEnd w:id="1"/>
      <w:bookmarkEnd w:id="2"/>
      <w:bookmarkEnd w:id="3"/>
      <w:bookmarkEnd w:id="4"/>
      <w:bookmarkEnd w:id="5"/>
      <w:bookmarkEnd w:id="6"/>
      <w:bookmarkEnd w:id="7"/>
      <w:bookmarkEnd w:id="8"/>
      <w:bookmarkEnd w:id="9"/>
      <w:bookmarkEnd w:id="10"/>
      <w:bookmarkEnd w:id="11"/>
      <w:bookmarkEnd w:id="12"/>
      <w:r w:rsidRPr="00D85207">
        <w:rPr>
          <w:rFonts w:ascii="Arial" w:hAnsi="Arial" w:cs="Arial"/>
        </w:rPr>
        <w:lastRenderedPageBreak/>
        <w:t xml:space="preserve">Chapter 1  </w:t>
      </w:r>
      <w:bookmarkStart w:id="25" w:name="_1.2_Terms_and_abbreviations"/>
      <w:bookmarkEnd w:id="14"/>
      <w:bookmarkEnd w:id="15"/>
      <w:bookmarkEnd w:id="16"/>
      <w:bookmarkEnd w:id="25"/>
      <w:r w:rsidRPr="00D85207">
        <w:rPr>
          <w:rFonts w:ascii="Arial" w:hAnsi="Arial" w:cs="Arial"/>
        </w:rPr>
        <w:t xml:space="preserve">                    Overview</w:t>
      </w:r>
      <w:bookmarkEnd w:id="17"/>
      <w:bookmarkEnd w:id="24"/>
    </w:p>
    <w:p w:rsidR="00C959B4" w:rsidRPr="00D85207" w:rsidRDefault="00082983" w:rsidP="009405A0">
      <w:pPr>
        <w:pStyle w:val="Queclink"/>
        <w:jc w:val="left"/>
      </w:pPr>
      <w:r>
        <w:rPr>
          <w:lang w:val="en-US"/>
        </w:rPr>
        <w:t>MR9708C</w:t>
      </w:r>
      <w:r w:rsidR="009405A0" w:rsidRPr="00D85207">
        <w:rPr>
          <w:lang w:val="en-US"/>
        </w:rPr>
        <w:t xml:space="preserve"> is a DVR designed for Analog HD vehicle monitoring. With built-in high performance image processor and advanced H.264 video compression technology, it provides AHD video recording, storage and playback solution. It has built-in 3G/4G/WiFi module (optional) for remote monitoring, analysis and management. It comes with smart power management system which can recognize the power type automatically. W</w:t>
      </w:r>
      <w:r w:rsidR="009405A0" w:rsidRPr="00D85207">
        <w:t>hen detected the battery’s voltage is lower than the gaven value, the device will shutdown automatically and keep ultralow standby consumption.</w:t>
      </w:r>
    </w:p>
    <w:p w:rsidR="00C959B4" w:rsidRPr="00D85207" w:rsidRDefault="00C959B4">
      <w:pPr>
        <w:pStyle w:val="Queclink"/>
      </w:pPr>
      <w:bookmarkStart w:id="26" w:name="_1.1_Related_documents"/>
      <w:bookmarkEnd w:id="26"/>
    </w:p>
    <w:p w:rsidR="00B444A2" w:rsidRPr="00D85207" w:rsidRDefault="009A7280" w:rsidP="003536D9">
      <w:pPr>
        <w:pStyle w:val="Quectel1"/>
        <w:numPr>
          <w:ilvl w:val="0"/>
          <w:numId w:val="0"/>
        </w:numPr>
        <w:tabs>
          <w:tab w:val="clear" w:pos="432"/>
        </w:tabs>
        <w:rPr>
          <w:rFonts w:ascii="Arial" w:hAnsi="Arial" w:cs="Arial"/>
        </w:rPr>
      </w:pPr>
      <w:bookmarkStart w:id="27" w:name="_Toc456793988"/>
      <w:bookmarkStart w:id="28" w:name="_Toc456794046"/>
      <w:bookmarkStart w:id="29" w:name="_Toc456794103"/>
      <w:bookmarkStart w:id="30" w:name="_Toc456794253"/>
      <w:bookmarkStart w:id="31" w:name="_Toc456794461"/>
      <w:bookmarkStart w:id="32" w:name="_Toc456794757"/>
      <w:bookmarkStart w:id="33" w:name="_Toc456794865"/>
      <w:bookmarkStart w:id="34" w:name="_Toc456795361"/>
      <w:bookmarkStart w:id="35" w:name="_Toc456795897"/>
      <w:bookmarkStart w:id="36" w:name="_Toc456797495"/>
      <w:bookmarkStart w:id="37" w:name="_Toc456799078"/>
      <w:bookmarkStart w:id="38" w:name="_Toc456878576"/>
      <w:bookmarkStart w:id="39" w:name="_Toc459909600"/>
      <w:bookmarkStart w:id="40" w:name="_Toc472694120"/>
      <w:bookmarkEnd w:id="18"/>
      <w:bookmarkEnd w:id="19"/>
      <w:bookmarkEnd w:id="20"/>
      <w:bookmarkEnd w:id="21"/>
      <w:bookmarkEnd w:id="22"/>
      <w:bookmarkEnd w:id="23"/>
      <w:r w:rsidRPr="00D85207">
        <w:rPr>
          <w:rFonts w:ascii="Arial" w:hAnsi="Arial" w:cs="Arial"/>
        </w:rPr>
        <w:t xml:space="preserve">Chapter 2                      </w:t>
      </w:r>
      <w:bookmarkEnd w:id="27"/>
      <w:bookmarkEnd w:id="28"/>
      <w:bookmarkEnd w:id="29"/>
      <w:bookmarkEnd w:id="30"/>
      <w:bookmarkEnd w:id="31"/>
      <w:bookmarkEnd w:id="32"/>
      <w:bookmarkEnd w:id="33"/>
      <w:bookmarkEnd w:id="34"/>
      <w:bookmarkEnd w:id="35"/>
      <w:bookmarkEnd w:id="36"/>
      <w:bookmarkEnd w:id="37"/>
      <w:bookmarkEnd w:id="38"/>
      <w:r w:rsidRPr="00D85207">
        <w:rPr>
          <w:rFonts w:ascii="Arial" w:hAnsi="Arial" w:cs="Arial"/>
        </w:rPr>
        <w:t>Quick setup</w:t>
      </w:r>
      <w:bookmarkEnd w:id="39"/>
      <w:bookmarkEnd w:id="40"/>
    </w:p>
    <w:p w:rsidR="009A7280" w:rsidRPr="00D85207" w:rsidRDefault="009A7280" w:rsidP="009A7280">
      <w:pPr>
        <w:pStyle w:val="Quectel2"/>
        <w:numPr>
          <w:ilvl w:val="0"/>
          <w:numId w:val="0"/>
        </w:numPr>
        <w:ind w:leftChars="157" w:left="946" w:hangingChars="236" w:hanging="663"/>
        <w:rPr>
          <w:rFonts w:ascii="Arial" w:eastAsia="宋体" w:hAnsi="Arial" w:cs="Arial"/>
          <w:b/>
          <w:sz w:val="28"/>
        </w:rPr>
      </w:pPr>
      <w:bookmarkStart w:id="41" w:name="_Toc459909601"/>
      <w:bookmarkStart w:id="42" w:name="_Toc456793990"/>
      <w:bookmarkStart w:id="43" w:name="_Toc456794048"/>
      <w:bookmarkStart w:id="44" w:name="_Toc456794105"/>
      <w:bookmarkStart w:id="45" w:name="_Toc456794255"/>
      <w:bookmarkStart w:id="46" w:name="_Toc456794463"/>
      <w:bookmarkStart w:id="47" w:name="_Toc456794759"/>
      <w:bookmarkStart w:id="48" w:name="_Toc456794867"/>
      <w:bookmarkStart w:id="49" w:name="_Toc456795363"/>
      <w:bookmarkStart w:id="50" w:name="_Toc456795899"/>
      <w:bookmarkStart w:id="51" w:name="_Toc456797497"/>
      <w:bookmarkStart w:id="52" w:name="_Toc456799080"/>
      <w:bookmarkStart w:id="53" w:name="_Toc456878578"/>
      <w:bookmarkStart w:id="54" w:name="_Toc472694121"/>
      <w:r w:rsidRPr="00D85207">
        <w:rPr>
          <w:rFonts w:ascii="Arial" w:eastAsia="宋体" w:hAnsi="Arial" w:cs="Arial"/>
          <w:b/>
          <w:sz w:val="28"/>
        </w:rPr>
        <w:t>1</w:t>
      </w:r>
      <w:r w:rsidRPr="00D85207">
        <w:rPr>
          <w:rFonts w:ascii="Arial" w:eastAsia="宋体" w:hAnsi="Arial" w:cs="Arial"/>
          <w:b/>
          <w:sz w:val="28"/>
        </w:rPr>
        <w:t>．</w:t>
      </w:r>
      <w:r w:rsidRPr="00D85207">
        <w:rPr>
          <w:rFonts w:ascii="Arial" w:eastAsia="宋体" w:hAnsi="Arial" w:cs="Arial"/>
          <w:b/>
          <w:sz w:val="28"/>
        </w:rPr>
        <w:t>Device Installation</w:t>
      </w:r>
      <w:bookmarkEnd w:id="41"/>
      <w:bookmarkEnd w:id="54"/>
    </w:p>
    <w:p w:rsidR="009A7280" w:rsidRPr="00D85207" w:rsidRDefault="009A7280" w:rsidP="009A7280">
      <w:pPr>
        <w:pStyle w:val="Queclink"/>
        <w:rPr>
          <w:sz w:val="24"/>
          <w:szCs w:val="24"/>
          <w:lang w:val="en-US"/>
        </w:rPr>
      </w:pPr>
      <w:r w:rsidRPr="00D85207">
        <w:rPr>
          <w:lang w:val="en-US"/>
        </w:rPr>
        <w:t>Please refer to “AHD MOBILE DVR Hardware User Manual (MR970</w:t>
      </w:r>
      <w:r w:rsidR="00FF2C0A">
        <w:rPr>
          <w:lang w:val="en-US"/>
        </w:rPr>
        <w:t>8C</w:t>
      </w:r>
      <w:r w:rsidRPr="00D85207">
        <w:rPr>
          <w:lang w:val="en-US"/>
        </w:rPr>
        <w:t>)” for the hard disk installation and cables connection.</w:t>
      </w:r>
    </w:p>
    <w:p w:rsidR="009A7280" w:rsidRPr="00D85207" w:rsidRDefault="009A7280" w:rsidP="009A7280">
      <w:pPr>
        <w:pStyle w:val="Quectel2"/>
        <w:numPr>
          <w:ilvl w:val="0"/>
          <w:numId w:val="0"/>
        </w:numPr>
        <w:ind w:leftChars="157" w:left="946" w:hangingChars="236" w:hanging="663"/>
        <w:rPr>
          <w:rFonts w:ascii="Arial" w:hAnsi="Arial" w:cs="Arial"/>
          <w:b/>
          <w:sz w:val="28"/>
        </w:rPr>
      </w:pPr>
      <w:bookmarkStart w:id="55" w:name="_Toc459909602"/>
      <w:bookmarkStart w:id="56" w:name="_Toc472694122"/>
      <w:bookmarkEnd w:id="42"/>
      <w:bookmarkEnd w:id="43"/>
      <w:bookmarkEnd w:id="44"/>
      <w:bookmarkEnd w:id="45"/>
      <w:bookmarkEnd w:id="46"/>
      <w:bookmarkEnd w:id="47"/>
      <w:bookmarkEnd w:id="48"/>
      <w:bookmarkEnd w:id="49"/>
      <w:bookmarkEnd w:id="50"/>
      <w:bookmarkEnd w:id="51"/>
      <w:bookmarkEnd w:id="52"/>
      <w:bookmarkEnd w:id="53"/>
      <w:r w:rsidRPr="00D85207">
        <w:rPr>
          <w:rFonts w:ascii="Arial" w:hAnsi="Arial" w:cs="Arial"/>
          <w:b/>
          <w:sz w:val="28"/>
        </w:rPr>
        <w:t>2. User Login</w:t>
      </w:r>
      <w:bookmarkEnd w:id="55"/>
      <w:bookmarkEnd w:id="56"/>
    </w:p>
    <w:p w:rsidR="009A7280" w:rsidRPr="00D85207" w:rsidRDefault="009A7280" w:rsidP="009A7280">
      <w:pPr>
        <w:pStyle w:val="Queclink"/>
      </w:pPr>
      <w:bookmarkStart w:id="57" w:name="_Toc456793991"/>
      <w:bookmarkStart w:id="58" w:name="_Toc456794049"/>
      <w:bookmarkStart w:id="59" w:name="_Toc456794106"/>
      <w:bookmarkStart w:id="60" w:name="_Toc456794256"/>
      <w:r w:rsidRPr="00D85207">
        <w:t>Right click the mouse, you will call out the login interface, please input your UserName, Password, and select your language, click “OK” to login the menu.</w:t>
      </w:r>
      <w:bookmarkEnd w:id="57"/>
      <w:bookmarkEnd w:id="58"/>
      <w:bookmarkEnd w:id="59"/>
      <w:bookmarkEnd w:id="60"/>
      <w:r w:rsidRPr="00D85207">
        <w:t xml:space="preserve"> (The default UserName is admin, without Password), see as following:</w:t>
      </w:r>
    </w:p>
    <w:p w:rsidR="00B444A2" w:rsidRPr="00D85207" w:rsidRDefault="00161AB9" w:rsidP="00DE5AF9">
      <w:pPr>
        <w:pStyle w:val="figure"/>
        <w:rPr>
          <w:rFonts w:ascii="Arial" w:hAnsi="Arial" w:cs="Arial"/>
          <w:lang w:val="en-GB"/>
        </w:rPr>
      </w:pPr>
      <w:r>
        <w:rPr>
          <w:rFonts w:ascii="Arial" w:hAnsi="Arial" w:cs="Arial"/>
          <w:noProof/>
        </w:rPr>
        <w:drawing>
          <wp:inline distT="0" distB="0" distL="0" distR="0">
            <wp:extent cx="2600325" cy="1600200"/>
            <wp:effectExtent l="19050" t="0" r="9525" b="0"/>
            <wp:docPr id="2" name="图片 2" descr="QQ截图2016121609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61216093917"/>
                    <pic:cNvPicPr>
                      <a:picLocks noChangeAspect="1" noChangeArrowheads="1"/>
                    </pic:cNvPicPr>
                  </pic:nvPicPr>
                  <pic:blipFill>
                    <a:blip r:embed="rId15"/>
                    <a:srcRect/>
                    <a:stretch>
                      <a:fillRect/>
                    </a:stretch>
                  </pic:blipFill>
                  <pic:spPr bwMode="auto">
                    <a:xfrm>
                      <a:off x="0" y="0"/>
                      <a:ext cx="2600325" cy="1600200"/>
                    </a:xfrm>
                    <a:prstGeom prst="rect">
                      <a:avLst/>
                    </a:prstGeom>
                    <a:noFill/>
                    <a:ln w="9525">
                      <a:noFill/>
                      <a:miter lim="800000"/>
                      <a:headEnd/>
                      <a:tailEnd/>
                    </a:ln>
                  </pic:spPr>
                </pic:pic>
              </a:graphicData>
            </a:graphic>
          </wp:inline>
        </w:drawing>
      </w:r>
    </w:p>
    <w:p w:rsidR="009A7280" w:rsidRPr="00D85207" w:rsidRDefault="009A7280" w:rsidP="009A7280">
      <w:pPr>
        <w:pStyle w:val="affd"/>
        <w:tabs>
          <w:tab w:val="num" w:pos="110"/>
        </w:tabs>
        <w:ind w:left="110"/>
        <w:rPr>
          <w:rFonts w:ascii="Arial" w:hAnsi="Arial" w:cs="Arial"/>
        </w:rPr>
      </w:pPr>
      <w:bookmarkStart w:id="61" w:name="_Toc454799239"/>
      <w:r w:rsidRPr="00D85207">
        <w:rPr>
          <w:rFonts w:ascii="Arial" w:hAnsi="Arial" w:cs="Arial"/>
        </w:rPr>
        <w:t>User Login Interface</w:t>
      </w:r>
      <w:bookmarkEnd w:id="61"/>
    </w:p>
    <w:p w:rsidR="00316352" w:rsidRPr="00D85207" w:rsidRDefault="00316352" w:rsidP="00316352">
      <w:pPr>
        <w:rPr>
          <w:rFonts w:ascii="Arial" w:hAnsi="Arial" w:cs="Arial"/>
          <w:sz w:val="20"/>
        </w:rPr>
      </w:pPr>
    </w:p>
    <w:p w:rsidR="009A7280" w:rsidRPr="00D85207" w:rsidRDefault="009A7280" w:rsidP="009A7280">
      <w:pPr>
        <w:pStyle w:val="affd"/>
        <w:jc w:val="both"/>
        <w:rPr>
          <w:rFonts w:ascii="Arial" w:hAnsi="Arial" w:cs="Arial"/>
        </w:rPr>
      </w:pPr>
      <w:r w:rsidRPr="00D85207">
        <w:rPr>
          <w:rFonts w:ascii="Arial" w:hAnsi="Arial" w:cs="Arial"/>
        </w:rPr>
        <w:t>Right click the mouse, select “Menu” to start setup in the menu, see as following:</w:t>
      </w:r>
    </w:p>
    <w:p w:rsidR="00B444A2" w:rsidRPr="00D85207" w:rsidRDefault="00161AB9" w:rsidP="00106D01">
      <w:pPr>
        <w:pStyle w:val="figure"/>
        <w:ind w:hangingChars="50"/>
        <w:rPr>
          <w:rFonts w:ascii="Arial" w:hAnsi="Arial" w:cs="Arial"/>
        </w:rPr>
      </w:pPr>
      <w:r>
        <w:rPr>
          <w:rFonts w:ascii="Arial" w:hAnsi="Arial" w:cs="Arial"/>
          <w:noProof/>
        </w:rPr>
        <w:lastRenderedPageBreak/>
        <w:drawing>
          <wp:inline distT="0" distB="0" distL="0" distR="0">
            <wp:extent cx="762000" cy="1257300"/>
            <wp:effectExtent l="19050" t="0" r="0" b="0"/>
            <wp:docPr id="3" name="图片 3" descr="QQ截图201611291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61129163751"/>
                    <pic:cNvPicPr>
                      <a:picLocks noChangeAspect="1" noChangeArrowheads="1"/>
                    </pic:cNvPicPr>
                  </pic:nvPicPr>
                  <pic:blipFill>
                    <a:blip r:embed="rId16"/>
                    <a:srcRect/>
                    <a:stretch>
                      <a:fillRect/>
                    </a:stretch>
                  </pic:blipFill>
                  <pic:spPr bwMode="auto">
                    <a:xfrm>
                      <a:off x="0" y="0"/>
                      <a:ext cx="762000" cy="1257300"/>
                    </a:xfrm>
                    <a:prstGeom prst="rect">
                      <a:avLst/>
                    </a:prstGeom>
                    <a:noFill/>
                    <a:ln w="9525">
                      <a:noFill/>
                      <a:miter lim="800000"/>
                      <a:headEnd/>
                      <a:tailEnd/>
                    </a:ln>
                  </pic:spPr>
                </pic:pic>
              </a:graphicData>
            </a:graphic>
          </wp:inline>
        </w:drawing>
      </w:r>
    </w:p>
    <w:p w:rsidR="009A7280" w:rsidRPr="00D85207" w:rsidRDefault="009A7280" w:rsidP="009A7280">
      <w:pPr>
        <w:pStyle w:val="affd"/>
        <w:numPr>
          <w:ilvl w:val="0"/>
          <w:numId w:val="17"/>
        </w:numPr>
        <w:tabs>
          <w:tab w:val="clear" w:pos="0"/>
          <w:tab w:val="num" w:pos="110"/>
        </w:tabs>
        <w:rPr>
          <w:rFonts w:ascii="Arial" w:hAnsi="Arial" w:cs="Arial"/>
        </w:rPr>
      </w:pPr>
      <w:bookmarkStart w:id="62" w:name="_Toc454799240"/>
      <w:r w:rsidRPr="00D85207">
        <w:rPr>
          <w:rFonts w:ascii="Arial" w:hAnsi="Arial" w:cs="Arial"/>
        </w:rPr>
        <w:t>System Menu</w:t>
      </w:r>
      <w:bookmarkEnd w:id="62"/>
    </w:p>
    <w:p w:rsidR="009A7280" w:rsidRPr="00D85207" w:rsidRDefault="009A7280" w:rsidP="009A7280">
      <w:pPr>
        <w:pStyle w:val="Queclink"/>
      </w:pPr>
      <w:r w:rsidRPr="00D85207">
        <w:t>“Menu” is the primary menu of the system setup and control, see as following:</w:t>
      </w:r>
    </w:p>
    <w:p w:rsidR="00096547" w:rsidRPr="00D85207" w:rsidRDefault="00161AB9" w:rsidP="00DE5AF9">
      <w:pPr>
        <w:pStyle w:val="figure"/>
        <w:rPr>
          <w:rFonts w:ascii="Arial" w:hAnsi="Arial" w:cs="Arial"/>
        </w:rPr>
      </w:pPr>
      <w:r>
        <w:rPr>
          <w:rFonts w:ascii="Arial" w:hAnsi="Arial" w:cs="Arial"/>
          <w:noProof/>
        </w:rPr>
        <w:drawing>
          <wp:inline distT="0" distB="0" distL="0" distR="0">
            <wp:extent cx="2609850" cy="1885950"/>
            <wp:effectExtent l="19050" t="0" r="0" b="0"/>
            <wp:docPr id="4" name="图片 4" descr="QQ截图2016112916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截图20161129161603"/>
                    <pic:cNvPicPr>
                      <a:picLocks noChangeAspect="1" noChangeArrowheads="1"/>
                    </pic:cNvPicPr>
                  </pic:nvPicPr>
                  <pic:blipFill>
                    <a:blip r:embed="rId17"/>
                    <a:srcRect/>
                    <a:stretch>
                      <a:fillRect/>
                    </a:stretch>
                  </pic:blipFill>
                  <pic:spPr bwMode="auto">
                    <a:xfrm>
                      <a:off x="0" y="0"/>
                      <a:ext cx="2609850" cy="1885950"/>
                    </a:xfrm>
                    <a:prstGeom prst="rect">
                      <a:avLst/>
                    </a:prstGeom>
                    <a:noFill/>
                    <a:ln w="9525">
                      <a:noFill/>
                      <a:miter lim="800000"/>
                      <a:headEnd/>
                      <a:tailEnd/>
                    </a:ln>
                  </pic:spPr>
                </pic:pic>
              </a:graphicData>
            </a:graphic>
          </wp:inline>
        </w:drawing>
      </w:r>
    </w:p>
    <w:p w:rsidR="00393B80" w:rsidRPr="00D85207" w:rsidRDefault="00393B80" w:rsidP="00393B80">
      <w:pPr>
        <w:pStyle w:val="Queclink"/>
        <w:rPr>
          <w:lang w:val="en-US"/>
        </w:rPr>
      </w:pPr>
    </w:p>
    <w:p w:rsidR="009A7280" w:rsidRPr="00D85207" w:rsidRDefault="009A7280" w:rsidP="009A7280">
      <w:pPr>
        <w:pStyle w:val="affd"/>
        <w:numPr>
          <w:ilvl w:val="0"/>
          <w:numId w:val="18"/>
        </w:numPr>
        <w:tabs>
          <w:tab w:val="clear" w:pos="0"/>
          <w:tab w:val="num" w:pos="110"/>
        </w:tabs>
        <w:rPr>
          <w:rFonts w:ascii="Arial" w:hAnsi="Arial" w:cs="Arial"/>
        </w:rPr>
      </w:pPr>
      <w:bookmarkStart w:id="63" w:name="_Toc456793992"/>
      <w:bookmarkStart w:id="64" w:name="_Toc456794050"/>
      <w:bookmarkStart w:id="65" w:name="_Toc456794107"/>
      <w:bookmarkStart w:id="66" w:name="_Toc456794257"/>
      <w:bookmarkStart w:id="67" w:name="_Toc456794464"/>
      <w:bookmarkStart w:id="68" w:name="_Toc456794760"/>
      <w:bookmarkStart w:id="69" w:name="_Toc456794868"/>
      <w:bookmarkStart w:id="70" w:name="_Toc456795364"/>
      <w:bookmarkStart w:id="71" w:name="_Toc456795900"/>
      <w:bookmarkStart w:id="72" w:name="_Toc456797498"/>
      <w:bookmarkStart w:id="73" w:name="_Toc456799081"/>
      <w:bookmarkStart w:id="74" w:name="_Toc456878579"/>
      <w:r w:rsidRPr="00D85207">
        <w:rPr>
          <w:rFonts w:ascii="Arial" w:hAnsi="Arial" w:cs="Arial"/>
        </w:rPr>
        <w:t>Primary Menu</w:t>
      </w:r>
    </w:p>
    <w:p w:rsidR="00B444A2" w:rsidRPr="00D85207" w:rsidRDefault="00CB361F" w:rsidP="00CB361F">
      <w:pPr>
        <w:pStyle w:val="Quectel2"/>
        <w:numPr>
          <w:ilvl w:val="0"/>
          <w:numId w:val="0"/>
        </w:numPr>
        <w:ind w:leftChars="157" w:left="946" w:hangingChars="236" w:hanging="663"/>
        <w:rPr>
          <w:rFonts w:ascii="Arial" w:hAnsi="Arial" w:cs="Arial"/>
          <w:b/>
          <w:sz w:val="28"/>
        </w:rPr>
      </w:pPr>
      <w:bookmarkStart w:id="75" w:name="_Toc472694123"/>
      <w:r w:rsidRPr="00D85207">
        <w:rPr>
          <w:rFonts w:ascii="Arial" w:hAnsi="Arial" w:cs="Arial"/>
          <w:b/>
          <w:sz w:val="28"/>
        </w:rPr>
        <w:t>3</w:t>
      </w:r>
      <w:r w:rsidR="00BF2358" w:rsidRPr="00D85207">
        <w:rPr>
          <w:rFonts w:ascii="Arial" w:hAnsi="Arial" w:cs="Arial"/>
          <w:b/>
          <w:sz w:val="28"/>
        </w:rPr>
        <w:t>．</w:t>
      </w:r>
      <w:r w:rsidR="009A7280" w:rsidRPr="00D85207">
        <w:rPr>
          <w:rFonts w:ascii="Arial" w:hAnsi="Arial" w:cs="Arial"/>
          <w:b/>
          <w:sz w:val="28"/>
        </w:rPr>
        <w:t>Set up the System time</w:t>
      </w:r>
      <w:bookmarkEnd w:id="63"/>
      <w:bookmarkEnd w:id="64"/>
      <w:bookmarkEnd w:id="65"/>
      <w:bookmarkEnd w:id="66"/>
      <w:bookmarkEnd w:id="67"/>
      <w:bookmarkEnd w:id="68"/>
      <w:bookmarkEnd w:id="69"/>
      <w:bookmarkEnd w:id="70"/>
      <w:bookmarkEnd w:id="71"/>
      <w:bookmarkEnd w:id="72"/>
      <w:bookmarkEnd w:id="73"/>
      <w:bookmarkEnd w:id="74"/>
      <w:bookmarkEnd w:id="75"/>
    </w:p>
    <w:p w:rsidR="009A7280" w:rsidRPr="00D85207" w:rsidRDefault="009A7280" w:rsidP="009A7280">
      <w:pPr>
        <w:pStyle w:val="Queclink"/>
        <w:rPr>
          <w:lang w:val="en-US"/>
        </w:rPr>
      </w:pPr>
      <w:r w:rsidRPr="00D85207">
        <w:rPr>
          <w:lang w:val="en-US"/>
        </w:rPr>
        <w:t>Path: Basic-&gt;DateTime, see as following:</w:t>
      </w:r>
    </w:p>
    <w:p w:rsidR="00B444A2" w:rsidRPr="00D85207" w:rsidRDefault="00B444A2">
      <w:pPr>
        <w:pStyle w:val="Queclink"/>
        <w:rPr>
          <w:lang w:val="en-US"/>
        </w:rPr>
      </w:pPr>
    </w:p>
    <w:p w:rsidR="00B444A2" w:rsidRPr="00D85207" w:rsidRDefault="00161AB9">
      <w:pPr>
        <w:pStyle w:val="figure"/>
        <w:rPr>
          <w:rFonts w:ascii="Arial" w:hAnsi="Arial" w:cs="Arial"/>
        </w:rPr>
      </w:pPr>
      <w:r>
        <w:rPr>
          <w:rFonts w:ascii="Arial" w:hAnsi="Arial" w:cs="Arial"/>
          <w:noProof/>
        </w:rPr>
        <w:drawing>
          <wp:inline distT="0" distB="0" distL="0" distR="0">
            <wp:extent cx="2628900" cy="1743075"/>
            <wp:effectExtent l="19050" t="0" r="0" b="0"/>
            <wp:docPr id="5" name="图片 5" descr="QQ截图201611291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161129161856"/>
                    <pic:cNvPicPr>
                      <a:picLocks noChangeAspect="1" noChangeArrowheads="1"/>
                    </pic:cNvPicPr>
                  </pic:nvPicPr>
                  <pic:blipFill>
                    <a:blip r:embed="rId18"/>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B444A2" w:rsidRPr="00D85207" w:rsidRDefault="009A7280" w:rsidP="001C6549">
      <w:pPr>
        <w:pStyle w:val="affd"/>
        <w:numPr>
          <w:ilvl w:val="0"/>
          <w:numId w:val="18"/>
        </w:numPr>
        <w:rPr>
          <w:rFonts w:ascii="Arial" w:hAnsi="Arial" w:cs="Arial"/>
        </w:rPr>
      </w:pPr>
      <w:bookmarkStart w:id="76" w:name="_Toc454799242"/>
      <w:r w:rsidRPr="00D85207">
        <w:rPr>
          <w:rFonts w:ascii="Arial" w:hAnsi="Arial" w:cs="Arial"/>
        </w:rPr>
        <w:t>System date and time</w:t>
      </w:r>
      <w:bookmarkEnd w:id="76"/>
    </w:p>
    <w:p w:rsidR="00B444A2" w:rsidRPr="00D85207" w:rsidRDefault="009A7280">
      <w:pPr>
        <w:pStyle w:val="Queclink"/>
        <w:rPr>
          <w:lang w:val="en-US"/>
        </w:rPr>
      </w:pPr>
      <w:r w:rsidRPr="00D85207">
        <w:rPr>
          <w:lang w:val="en-US"/>
        </w:rPr>
        <w:t>TimeSYNC: Date and Time can be synchronized with GPS/BD</w:t>
      </w:r>
    </w:p>
    <w:p w:rsidR="00B444A2" w:rsidRPr="00D85207" w:rsidRDefault="00CB361F" w:rsidP="00CB361F">
      <w:pPr>
        <w:pStyle w:val="Quectel2"/>
        <w:numPr>
          <w:ilvl w:val="0"/>
          <w:numId w:val="0"/>
        </w:numPr>
        <w:ind w:leftChars="157" w:left="946" w:hangingChars="236" w:hanging="663"/>
        <w:rPr>
          <w:rFonts w:ascii="Arial" w:hAnsi="Arial" w:cs="Arial"/>
          <w:b/>
          <w:sz w:val="28"/>
        </w:rPr>
      </w:pPr>
      <w:bookmarkStart w:id="77" w:name="_Toc456793993"/>
      <w:bookmarkStart w:id="78" w:name="_Toc456794051"/>
      <w:bookmarkStart w:id="79" w:name="_Toc456794108"/>
      <w:bookmarkStart w:id="80" w:name="_Toc456794258"/>
      <w:bookmarkStart w:id="81" w:name="_Toc456794465"/>
      <w:bookmarkStart w:id="82" w:name="_Toc456794761"/>
      <w:bookmarkStart w:id="83" w:name="_Toc456794869"/>
      <w:bookmarkStart w:id="84" w:name="_Toc456795365"/>
      <w:bookmarkStart w:id="85" w:name="_Toc456795901"/>
      <w:bookmarkStart w:id="86" w:name="_Toc456797499"/>
      <w:bookmarkStart w:id="87" w:name="_Toc456799082"/>
      <w:bookmarkStart w:id="88" w:name="_Toc456878580"/>
      <w:bookmarkStart w:id="89" w:name="_Toc472694124"/>
      <w:r w:rsidRPr="00D85207">
        <w:rPr>
          <w:rFonts w:ascii="Arial" w:hAnsi="Arial" w:cs="Arial"/>
          <w:b/>
          <w:sz w:val="28"/>
        </w:rPr>
        <w:t>4</w:t>
      </w:r>
      <w:r w:rsidR="00BF2358" w:rsidRPr="00D85207">
        <w:rPr>
          <w:rFonts w:ascii="Arial" w:hAnsi="Arial" w:cs="Arial"/>
          <w:b/>
          <w:sz w:val="28"/>
        </w:rPr>
        <w:t>．</w:t>
      </w:r>
      <w:r w:rsidR="00AF6FD9" w:rsidRPr="00D85207">
        <w:rPr>
          <w:rFonts w:ascii="Arial" w:hAnsi="Arial" w:cs="Arial"/>
          <w:b/>
          <w:sz w:val="28"/>
        </w:rPr>
        <w:t>Set up cameras</w:t>
      </w:r>
      <w:bookmarkEnd w:id="77"/>
      <w:bookmarkEnd w:id="78"/>
      <w:bookmarkEnd w:id="79"/>
      <w:bookmarkEnd w:id="80"/>
      <w:bookmarkEnd w:id="81"/>
      <w:bookmarkEnd w:id="82"/>
      <w:bookmarkEnd w:id="83"/>
      <w:bookmarkEnd w:id="84"/>
      <w:bookmarkEnd w:id="85"/>
      <w:bookmarkEnd w:id="86"/>
      <w:bookmarkEnd w:id="87"/>
      <w:bookmarkEnd w:id="88"/>
      <w:bookmarkEnd w:id="89"/>
    </w:p>
    <w:p w:rsidR="00AF6FD9" w:rsidRPr="00D85207" w:rsidRDefault="00AF6FD9" w:rsidP="00AF6FD9">
      <w:pPr>
        <w:pStyle w:val="Queclink"/>
        <w:rPr>
          <w:lang w:val="en-US"/>
        </w:rPr>
      </w:pPr>
      <w:r w:rsidRPr="00D85207">
        <w:rPr>
          <w:lang w:val="en-US"/>
        </w:rPr>
        <w:t xml:space="preserve">Path: Menu-&gt;Record-&gt;Mode. Please set up your cameras’ SignalType, Valid/Invalid. The DVR works with both AHD and general cameras. If you use AHD cameras, please select the first Type, if you use general cameras, please select the third Type, if you use both of </w:t>
      </w:r>
      <w:r w:rsidRPr="00D85207">
        <w:rPr>
          <w:lang w:val="en-US"/>
        </w:rPr>
        <w:lastRenderedPageBreak/>
        <w:t>general and AHD cameras, please select the second Type. See as following:</w:t>
      </w:r>
    </w:p>
    <w:p w:rsidR="000C6405" w:rsidRPr="00D85207" w:rsidRDefault="000C6405">
      <w:pPr>
        <w:pStyle w:val="Queclink"/>
        <w:rPr>
          <w:lang w:val="en-US"/>
        </w:rPr>
      </w:pPr>
    </w:p>
    <w:p w:rsidR="00D5534F" w:rsidRPr="00D85207" w:rsidRDefault="00DE5AF9" w:rsidP="00DE5AF9">
      <w:pPr>
        <w:pStyle w:val="Queclink"/>
        <w:jc w:val="center"/>
        <w:rPr>
          <w:lang w:val="en-US"/>
        </w:rPr>
      </w:pPr>
      <w:r w:rsidRPr="00D85207">
        <w:rPr>
          <w:lang w:val="en-US"/>
        </w:rPr>
        <w:t xml:space="preserve"> </w:t>
      </w:r>
      <w:r w:rsidR="00161AB9">
        <w:rPr>
          <w:noProof/>
          <w:lang w:val="en-US"/>
        </w:rPr>
        <w:drawing>
          <wp:inline distT="0" distB="0" distL="0" distR="0">
            <wp:extent cx="2581275" cy="1828800"/>
            <wp:effectExtent l="19050" t="0" r="9525" b="0"/>
            <wp:docPr id="6" name="图片 6" descr="QQ截图2016112916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161129162059"/>
                    <pic:cNvPicPr>
                      <a:picLocks noChangeAspect="1" noChangeArrowheads="1"/>
                    </pic:cNvPicPr>
                  </pic:nvPicPr>
                  <pic:blipFill>
                    <a:blip r:embed="rId19"/>
                    <a:srcRect/>
                    <a:stretch>
                      <a:fillRect/>
                    </a:stretch>
                  </pic:blipFill>
                  <pic:spPr bwMode="auto">
                    <a:xfrm>
                      <a:off x="0" y="0"/>
                      <a:ext cx="2581275" cy="1828800"/>
                    </a:xfrm>
                    <a:prstGeom prst="rect">
                      <a:avLst/>
                    </a:prstGeom>
                    <a:noFill/>
                    <a:ln w="9525">
                      <a:noFill/>
                      <a:miter lim="800000"/>
                      <a:headEnd/>
                      <a:tailEnd/>
                    </a:ln>
                  </pic:spPr>
                </pic:pic>
              </a:graphicData>
            </a:graphic>
          </wp:inline>
        </w:drawing>
      </w:r>
    </w:p>
    <w:p w:rsidR="00D5534F" w:rsidRPr="00D85207" w:rsidRDefault="00AF6FD9" w:rsidP="001C6549">
      <w:pPr>
        <w:pStyle w:val="affd"/>
        <w:numPr>
          <w:ilvl w:val="0"/>
          <w:numId w:val="18"/>
        </w:numPr>
        <w:rPr>
          <w:rFonts w:ascii="Arial" w:hAnsi="Arial" w:cs="Arial"/>
        </w:rPr>
      </w:pPr>
      <w:r w:rsidRPr="00D85207">
        <w:rPr>
          <w:rFonts w:ascii="Arial" w:hAnsi="Arial" w:cs="Arial"/>
        </w:rPr>
        <w:t>Recording setting</w:t>
      </w:r>
    </w:p>
    <w:p w:rsidR="00D5534F" w:rsidRPr="00D85207" w:rsidRDefault="00D5534F">
      <w:pPr>
        <w:pStyle w:val="Queclink"/>
        <w:rPr>
          <w:lang w:val="en-US"/>
        </w:rPr>
      </w:pPr>
    </w:p>
    <w:p w:rsidR="00B444A2" w:rsidRPr="00D85207" w:rsidRDefault="00161AB9" w:rsidP="00453153">
      <w:pPr>
        <w:pStyle w:val="figure"/>
        <w:rPr>
          <w:rFonts w:ascii="Arial" w:hAnsi="Arial" w:cs="Arial"/>
        </w:rPr>
      </w:pPr>
      <w:r>
        <w:rPr>
          <w:rFonts w:ascii="Arial" w:hAnsi="Arial" w:cs="Arial"/>
          <w:noProof/>
        </w:rPr>
        <w:drawing>
          <wp:inline distT="0" distB="0" distL="0" distR="0">
            <wp:extent cx="2590800" cy="1847850"/>
            <wp:effectExtent l="19050" t="0" r="0" b="0"/>
            <wp:docPr id="7" name="图片 7" descr="QQ截图201701191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截图20170119162921"/>
                    <pic:cNvPicPr>
                      <a:picLocks noChangeAspect="1" noChangeArrowheads="1"/>
                    </pic:cNvPicPr>
                  </pic:nvPicPr>
                  <pic:blipFill>
                    <a:blip r:embed="rId20"/>
                    <a:srcRect/>
                    <a:stretch>
                      <a:fillRect/>
                    </a:stretch>
                  </pic:blipFill>
                  <pic:spPr bwMode="auto">
                    <a:xfrm>
                      <a:off x="0" y="0"/>
                      <a:ext cx="2590800" cy="1847850"/>
                    </a:xfrm>
                    <a:prstGeom prst="rect">
                      <a:avLst/>
                    </a:prstGeom>
                    <a:noFill/>
                    <a:ln w="9525">
                      <a:noFill/>
                      <a:miter lim="800000"/>
                      <a:headEnd/>
                      <a:tailEnd/>
                    </a:ln>
                  </pic:spPr>
                </pic:pic>
              </a:graphicData>
            </a:graphic>
          </wp:inline>
        </w:drawing>
      </w:r>
    </w:p>
    <w:p w:rsidR="00B444A2" w:rsidRPr="00D85207" w:rsidRDefault="003F36B4" w:rsidP="001C6549">
      <w:pPr>
        <w:pStyle w:val="affd"/>
        <w:numPr>
          <w:ilvl w:val="0"/>
          <w:numId w:val="18"/>
        </w:numPr>
        <w:rPr>
          <w:rFonts w:ascii="Arial" w:hAnsi="Arial" w:cs="Arial"/>
        </w:rPr>
      </w:pPr>
      <w:bookmarkStart w:id="90" w:name="_Toc454799243"/>
      <w:r w:rsidRPr="00D85207">
        <w:rPr>
          <w:rFonts w:ascii="Arial" w:hAnsi="Arial" w:cs="Arial"/>
        </w:rPr>
        <w:t>SignalType setup</w:t>
      </w:r>
      <w:bookmarkEnd w:id="90"/>
    </w:p>
    <w:p w:rsidR="00453153" w:rsidRPr="00D85207" w:rsidRDefault="003F36B4">
      <w:pPr>
        <w:pStyle w:val="Queclink"/>
        <w:rPr>
          <w:lang w:val="en-US"/>
        </w:rPr>
      </w:pPr>
      <w:r w:rsidRPr="00D85207">
        <w:t>PS: If your cameras don’t display image on the monitor, please check this setup.</w:t>
      </w:r>
    </w:p>
    <w:p w:rsidR="00B444A2" w:rsidRPr="00D85207" w:rsidRDefault="00C62061" w:rsidP="00C62061">
      <w:pPr>
        <w:pStyle w:val="Quectel2"/>
        <w:numPr>
          <w:ilvl w:val="0"/>
          <w:numId w:val="0"/>
        </w:numPr>
        <w:ind w:firstLineChars="100" w:firstLine="281"/>
        <w:rPr>
          <w:rFonts w:ascii="Arial" w:hAnsi="Arial" w:cs="Arial"/>
          <w:b/>
          <w:sz w:val="28"/>
        </w:rPr>
      </w:pPr>
      <w:bookmarkStart w:id="91" w:name="_Toc456793994"/>
      <w:bookmarkStart w:id="92" w:name="_Toc456794052"/>
      <w:bookmarkStart w:id="93" w:name="_Toc456794109"/>
      <w:bookmarkStart w:id="94" w:name="_Toc456794259"/>
      <w:bookmarkStart w:id="95" w:name="_Toc456794466"/>
      <w:bookmarkStart w:id="96" w:name="_Toc456794762"/>
      <w:bookmarkStart w:id="97" w:name="_Toc456794870"/>
      <w:bookmarkStart w:id="98" w:name="_Toc456795366"/>
      <w:bookmarkStart w:id="99" w:name="_Toc456795902"/>
      <w:bookmarkStart w:id="100" w:name="_Toc456797500"/>
      <w:bookmarkStart w:id="101" w:name="_Toc456799083"/>
      <w:bookmarkStart w:id="102" w:name="_Toc456878581"/>
      <w:bookmarkStart w:id="103" w:name="_Toc472694125"/>
      <w:r w:rsidRPr="00D85207">
        <w:rPr>
          <w:rFonts w:ascii="Arial" w:hAnsi="Arial" w:cs="Arial"/>
          <w:b/>
          <w:sz w:val="28"/>
        </w:rPr>
        <w:t>5</w:t>
      </w:r>
      <w:r w:rsidR="00BF2358" w:rsidRPr="00D85207">
        <w:rPr>
          <w:rFonts w:ascii="Arial" w:hAnsi="Arial" w:cs="Arial"/>
          <w:b/>
          <w:sz w:val="28"/>
        </w:rPr>
        <w:t>．</w:t>
      </w:r>
      <w:r w:rsidR="001538CB" w:rsidRPr="00D85207">
        <w:rPr>
          <w:rFonts w:ascii="Arial" w:hAnsi="Arial" w:cs="Arial"/>
          <w:b/>
          <w:sz w:val="28"/>
        </w:rPr>
        <w:t>Wizard</w:t>
      </w:r>
      <w:bookmarkEnd w:id="91"/>
      <w:bookmarkEnd w:id="92"/>
      <w:bookmarkEnd w:id="93"/>
      <w:bookmarkEnd w:id="94"/>
      <w:bookmarkEnd w:id="95"/>
      <w:bookmarkEnd w:id="96"/>
      <w:bookmarkEnd w:id="97"/>
      <w:bookmarkEnd w:id="98"/>
      <w:bookmarkEnd w:id="99"/>
      <w:bookmarkEnd w:id="100"/>
      <w:bookmarkEnd w:id="101"/>
      <w:bookmarkEnd w:id="102"/>
      <w:bookmarkEnd w:id="103"/>
    </w:p>
    <w:p w:rsidR="00B444A2" w:rsidRPr="00D85207" w:rsidRDefault="001538CB">
      <w:pPr>
        <w:pStyle w:val="Queclink"/>
        <w:rPr>
          <w:lang w:val="en-US"/>
        </w:rPr>
      </w:pPr>
      <w:r w:rsidRPr="00D85207">
        <w:rPr>
          <w:lang w:val="en-US"/>
        </w:rPr>
        <w:t>Path: Menu-&gt;Wizard. This Wizard will help you to quick set up the device connect with the server.</w:t>
      </w:r>
    </w:p>
    <w:p w:rsidR="00B444A2" w:rsidRPr="00D85207" w:rsidRDefault="000244D3" w:rsidP="00C62061">
      <w:pPr>
        <w:pStyle w:val="Quectel3"/>
        <w:numPr>
          <w:ilvl w:val="0"/>
          <w:numId w:val="0"/>
        </w:numPr>
        <w:ind w:leftChars="100" w:left="180" w:firstLineChars="100" w:firstLine="241"/>
        <w:rPr>
          <w:rFonts w:ascii="Arial" w:hAnsi="Arial" w:cs="Arial"/>
          <w:b/>
          <w:lang w:val="en-US"/>
        </w:rPr>
      </w:pPr>
      <w:bookmarkStart w:id="104" w:name="_Toc456793995"/>
      <w:bookmarkStart w:id="105" w:name="_Toc456794053"/>
      <w:bookmarkStart w:id="106" w:name="_Toc456794110"/>
      <w:bookmarkStart w:id="107" w:name="_Toc456794260"/>
      <w:bookmarkStart w:id="108" w:name="_Toc456794467"/>
      <w:bookmarkStart w:id="109" w:name="_Toc456794763"/>
      <w:bookmarkStart w:id="110" w:name="_Toc456794871"/>
      <w:bookmarkStart w:id="111" w:name="_Toc456795367"/>
      <w:bookmarkStart w:id="112" w:name="_Toc456795903"/>
      <w:bookmarkStart w:id="113" w:name="_Toc456797501"/>
      <w:bookmarkStart w:id="114" w:name="_Toc456799084"/>
      <w:bookmarkStart w:id="115" w:name="_Toc456878582"/>
      <w:bookmarkStart w:id="116" w:name="_Toc472694126"/>
      <w:r w:rsidRPr="00D85207">
        <w:rPr>
          <w:rFonts w:ascii="Arial" w:hAnsi="Arial" w:cs="Arial"/>
          <w:b/>
          <w:lang w:val="en-US"/>
        </w:rPr>
        <w:t>5.1</w:t>
      </w:r>
      <w:r w:rsidR="002840E6" w:rsidRPr="00D85207">
        <w:rPr>
          <w:rFonts w:ascii="Arial" w:hAnsi="Arial" w:cs="Arial"/>
          <w:b/>
          <w:lang w:val="en-US"/>
        </w:rPr>
        <w:t xml:space="preserve"> Vehicle Information setup</w:t>
      </w:r>
      <w:bookmarkEnd w:id="104"/>
      <w:bookmarkEnd w:id="105"/>
      <w:bookmarkEnd w:id="106"/>
      <w:bookmarkEnd w:id="107"/>
      <w:bookmarkEnd w:id="108"/>
      <w:bookmarkEnd w:id="109"/>
      <w:bookmarkEnd w:id="110"/>
      <w:bookmarkEnd w:id="111"/>
      <w:bookmarkEnd w:id="112"/>
      <w:bookmarkEnd w:id="113"/>
      <w:bookmarkEnd w:id="114"/>
      <w:bookmarkEnd w:id="115"/>
      <w:bookmarkEnd w:id="116"/>
    </w:p>
    <w:p w:rsidR="00B444A2" w:rsidRPr="00D85207" w:rsidRDefault="00161AB9">
      <w:pPr>
        <w:pStyle w:val="figure"/>
        <w:rPr>
          <w:rFonts w:ascii="Arial" w:hAnsi="Arial" w:cs="Arial"/>
        </w:rPr>
      </w:pPr>
      <w:r>
        <w:rPr>
          <w:rFonts w:ascii="Arial" w:hAnsi="Arial" w:cs="Arial"/>
          <w:noProof/>
        </w:rPr>
        <w:drawing>
          <wp:inline distT="0" distB="0" distL="0" distR="0">
            <wp:extent cx="2571750" cy="1533525"/>
            <wp:effectExtent l="19050" t="0" r="0" b="0"/>
            <wp:docPr id="8" name="图片 8" descr="QQ截图20161129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61129162532"/>
                    <pic:cNvPicPr>
                      <a:picLocks noChangeAspect="1" noChangeArrowheads="1"/>
                    </pic:cNvPicPr>
                  </pic:nvPicPr>
                  <pic:blipFill>
                    <a:blip r:embed="rId21"/>
                    <a:srcRect/>
                    <a:stretch>
                      <a:fillRect/>
                    </a:stretch>
                  </pic:blipFill>
                  <pic:spPr bwMode="auto">
                    <a:xfrm>
                      <a:off x="0" y="0"/>
                      <a:ext cx="2571750" cy="1533525"/>
                    </a:xfrm>
                    <a:prstGeom prst="rect">
                      <a:avLst/>
                    </a:prstGeom>
                    <a:noFill/>
                    <a:ln w="9525">
                      <a:noFill/>
                      <a:miter lim="800000"/>
                      <a:headEnd/>
                      <a:tailEnd/>
                    </a:ln>
                  </pic:spPr>
                </pic:pic>
              </a:graphicData>
            </a:graphic>
          </wp:inline>
        </w:drawing>
      </w:r>
    </w:p>
    <w:p w:rsidR="00B444A2" w:rsidRPr="00D85207" w:rsidRDefault="002840E6" w:rsidP="001C6549">
      <w:pPr>
        <w:pStyle w:val="affd"/>
        <w:numPr>
          <w:ilvl w:val="0"/>
          <w:numId w:val="18"/>
        </w:numPr>
        <w:rPr>
          <w:rFonts w:ascii="Arial" w:hAnsi="Arial" w:cs="Arial"/>
        </w:rPr>
      </w:pPr>
      <w:bookmarkStart w:id="117" w:name="_Toc454799244"/>
      <w:r w:rsidRPr="00D85207">
        <w:rPr>
          <w:rFonts w:ascii="Arial" w:hAnsi="Arial" w:cs="Arial"/>
        </w:rPr>
        <w:t>Vehicle information setup</w:t>
      </w:r>
      <w:bookmarkEnd w:id="117"/>
    </w:p>
    <w:p w:rsidR="0084739B" w:rsidRPr="00D85207" w:rsidRDefault="002840E6">
      <w:pPr>
        <w:pStyle w:val="Queclink"/>
        <w:rPr>
          <w:lang w:val="en-US"/>
        </w:rPr>
      </w:pPr>
      <w:r w:rsidRPr="00D85207">
        <w:t xml:space="preserve">The DVR is using “Device ID” to connect with the server, so please input the correct </w:t>
      </w:r>
      <w:r w:rsidRPr="00D85207">
        <w:lastRenderedPageBreak/>
        <w:t>DeviceID which was registered on the server for your device. The user can modify the VehicleName and PlateNumber according to their requirement. The PlateNumber is the vehicle’s plate number, and it will be displayed in the video.</w:t>
      </w:r>
    </w:p>
    <w:p w:rsidR="00B444A2" w:rsidRPr="00D85207" w:rsidRDefault="00C62061" w:rsidP="00C62061">
      <w:pPr>
        <w:pStyle w:val="Quectel3"/>
        <w:numPr>
          <w:ilvl w:val="0"/>
          <w:numId w:val="0"/>
        </w:numPr>
        <w:ind w:leftChars="100" w:left="180" w:firstLineChars="100" w:firstLine="241"/>
        <w:rPr>
          <w:rFonts w:ascii="Arial" w:hAnsi="Arial" w:cs="Arial"/>
          <w:b/>
          <w:lang w:val="en-US"/>
        </w:rPr>
      </w:pPr>
      <w:bookmarkStart w:id="118" w:name="_Toc456793996"/>
      <w:bookmarkStart w:id="119" w:name="_Toc456794054"/>
      <w:bookmarkStart w:id="120" w:name="_Toc456794111"/>
      <w:bookmarkStart w:id="121" w:name="_Toc456794261"/>
      <w:bookmarkStart w:id="122" w:name="_Toc456794468"/>
      <w:bookmarkStart w:id="123" w:name="_Toc456794764"/>
      <w:bookmarkStart w:id="124" w:name="_Toc456794872"/>
      <w:bookmarkStart w:id="125" w:name="_Toc456795368"/>
      <w:bookmarkStart w:id="126" w:name="_Toc456795904"/>
      <w:bookmarkStart w:id="127" w:name="_Toc456797502"/>
      <w:bookmarkStart w:id="128" w:name="_Toc456799085"/>
      <w:bookmarkStart w:id="129" w:name="_Toc456878583"/>
      <w:bookmarkStart w:id="130" w:name="_Toc472694127"/>
      <w:r w:rsidRPr="00D85207">
        <w:rPr>
          <w:rFonts w:ascii="Arial" w:hAnsi="Arial" w:cs="Arial"/>
          <w:b/>
          <w:lang w:val="en-US"/>
        </w:rPr>
        <w:t>5.2</w:t>
      </w:r>
      <w:r w:rsidR="003C4E48" w:rsidRPr="00D85207">
        <w:rPr>
          <w:rFonts w:ascii="Arial" w:hAnsi="Arial" w:cs="Arial"/>
          <w:b/>
          <w:lang w:val="en-US"/>
        </w:rPr>
        <w:t xml:space="preserve"> DiskManagement</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B444A2" w:rsidRPr="008049D7" w:rsidRDefault="008049D7">
      <w:pPr>
        <w:pStyle w:val="Queclink"/>
        <w:rPr>
          <w:lang w:val="en-US"/>
        </w:rPr>
      </w:pPr>
      <w:r>
        <w:rPr>
          <w:lang w:val="en-US"/>
        </w:rPr>
        <w:t xml:space="preserve">Disk </w:t>
      </w:r>
      <w:r w:rsidRPr="00764A67">
        <w:rPr>
          <w:lang w:val="en-US"/>
        </w:rPr>
        <w:t xml:space="preserve">need to be formated in the device when using </w:t>
      </w:r>
      <w:r>
        <w:rPr>
          <w:lang w:val="en-US"/>
        </w:rPr>
        <w:t>it for the first time. If the disk</w:t>
      </w:r>
      <w:r w:rsidRPr="00764A67">
        <w:rPr>
          <w:lang w:val="en-US"/>
        </w:rPr>
        <w:t xml:space="preserve"> was not detected by</w:t>
      </w:r>
      <w:r>
        <w:rPr>
          <w:lang w:val="en-US"/>
        </w:rPr>
        <w:t xml:space="preserve"> the device, please check the disk</w:t>
      </w:r>
      <w:r w:rsidRPr="00764A67">
        <w:rPr>
          <w:lang w:val="en-US"/>
        </w:rPr>
        <w:t xml:space="preserve"> lock and make sure it is well locked</w:t>
      </w:r>
    </w:p>
    <w:p w:rsidR="00A77FA7" w:rsidRPr="00D85207" w:rsidRDefault="00A77FA7">
      <w:pPr>
        <w:pStyle w:val="Queclink"/>
        <w:rPr>
          <w:lang w:val="en-US"/>
        </w:rPr>
      </w:pPr>
    </w:p>
    <w:p w:rsidR="00B444A2" w:rsidRPr="00D85207" w:rsidRDefault="00161AB9" w:rsidP="00DE5AF9">
      <w:pPr>
        <w:pStyle w:val="figure"/>
        <w:ind w:left="0" w:firstLine="0"/>
        <w:rPr>
          <w:rFonts w:ascii="Arial" w:hAnsi="Arial" w:cs="Arial"/>
        </w:rPr>
      </w:pPr>
      <w:r>
        <w:rPr>
          <w:rFonts w:ascii="Arial" w:hAnsi="Arial" w:cs="Arial"/>
          <w:noProof/>
        </w:rPr>
        <w:drawing>
          <wp:inline distT="0" distB="0" distL="0" distR="0">
            <wp:extent cx="2514600" cy="1524000"/>
            <wp:effectExtent l="19050" t="0" r="0" b="0"/>
            <wp:docPr id="9" name="图片 9" descr="QQ截图2016112916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截图20161129162657"/>
                    <pic:cNvPicPr>
                      <a:picLocks noChangeAspect="1" noChangeArrowheads="1"/>
                    </pic:cNvPicPr>
                  </pic:nvPicPr>
                  <pic:blipFill>
                    <a:blip r:embed="rId22"/>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p w:rsidR="00B444A2" w:rsidRPr="00D85207" w:rsidRDefault="00445D3B" w:rsidP="001C6549">
      <w:pPr>
        <w:pStyle w:val="affd"/>
        <w:numPr>
          <w:ilvl w:val="0"/>
          <w:numId w:val="18"/>
        </w:numPr>
        <w:rPr>
          <w:rFonts w:ascii="Arial" w:hAnsi="Arial" w:cs="Arial"/>
        </w:rPr>
      </w:pPr>
      <w:bookmarkStart w:id="131" w:name="_Toc454799245"/>
      <w:r w:rsidRPr="00764A67">
        <w:rPr>
          <w:rFonts w:ascii="Arial" w:hAnsi="Arial" w:cs="Arial"/>
        </w:rPr>
        <w:t>Wizard-DiskManagement</w:t>
      </w:r>
      <w:bookmarkEnd w:id="131"/>
    </w:p>
    <w:p w:rsidR="004D5B13" w:rsidRPr="00D85207" w:rsidRDefault="004D5B13" w:rsidP="004D5B13">
      <w:pPr>
        <w:pStyle w:val="Quectel3"/>
        <w:numPr>
          <w:ilvl w:val="0"/>
          <w:numId w:val="0"/>
        </w:numPr>
        <w:ind w:leftChars="196" w:left="1064" w:hangingChars="295" w:hanging="711"/>
        <w:rPr>
          <w:rFonts w:ascii="Arial" w:hAnsi="Arial" w:cs="Arial"/>
          <w:b/>
        </w:rPr>
      </w:pPr>
      <w:bookmarkStart w:id="132" w:name="_Toc456878584"/>
      <w:bookmarkStart w:id="133" w:name="_Toc472694128"/>
      <w:r w:rsidRPr="00D85207">
        <w:rPr>
          <w:rFonts w:ascii="Arial" w:hAnsi="Arial" w:cs="Arial"/>
          <w:b/>
        </w:rPr>
        <w:t>5.3 3G/4G</w:t>
      </w:r>
      <w:r w:rsidR="00192D5E">
        <w:rPr>
          <w:rFonts w:ascii="Arial" w:hAnsi="Arial" w:cs="Arial"/>
          <w:b/>
        </w:rPr>
        <w:t xml:space="preserve"> Setup</w:t>
      </w:r>
      <w:bookmarkEnd w:id="132"/>
      <w:bookmarkEnd w:id="133"/>
    </w:p>
    <w:p w:rsidR="0050113E" w:rsidRPr="00D85207" w:rsidRDefault="00D111C5" w:rsidP="004D5B13">
      <w:pPr>
        <w:pStyle w:val="Quectel"/>
        <w:rPr>
          <w:lang w:val="en-GB"/>
        </w:rPr>
      </w:pPr>
      <w:r w:rsidRPr="00764A67">
        <w:t>The device will detect the 3G/4G ModuleType automatically. Please insert the right SIM card which corresponding with the ModuleType detected. Please consult your SIM card carrier or search on internet to make sure you put the correct parameters (DialNumber, APN, UserName, Password). If you use VPN, please consult your telecom carrier to get the correct parameters</w:t>
      </w:r>
      <w:r>
        <w:t>.</w:t>
      </w:r>
    </w:p>
    <w:p w:rsidR="004D5B13" w:rsidRPr="00D85207" w:rsidRDefault="00DE5AF9" w:rsidP="00DE5AF9">
      <w:pPr>
        <w:jc w:val="center"/>
        <w:rPr>
          <w:rFonts w:ascii="Arial" w:hAnsi="Arial" w:cs="Arial"/>
        </w:rPr>
      </w:pPr>
      <w:r w:rsidRPr="00D85207">
        <w:rPr>
          <w:rFonts w:ascii="Arial" w:hAnsi="Arial" w:cs="Arial"/>
        </w:rPr>
        <w:t xml:space="preserve"> </w:t>
      </w:r>
      <w:r w:rsidR="00161AB9">
        <w:rPr>
          <w:rFonts w:ascii="Arial" w:hAnsi="Arial" w:cs="Arial"/>
          <w:noProof/>
        </w:rPr>
        <w:drawing>
          <wp:inline distT="0" distB="0" distL="0" distR="0">
            <wp:extent cx="2524125" cy="1628775"/>
            <wp:effectExtent l="19050" t="0" r="9525" b="0"/>
            <wp:docPr id="10" name="图片 10" descr="QQ截图2016112916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20161129162818"/>
                    <pic:cNvPicPr>
                      <a:picLocks noChangeAspect="1" noChangeArrowheads="1"/>
                    </pic:cNvPicPr>
                  </pic:nvPicPr>
                  <pic:blipFill>
                    <a:blip r:embed="rId23"/>
                    <a:srcRect/>
                    <a:stretch>
                      <a:fillRect/>
                    </a:stretch>
                  </pic:blipFill>
                  <pic:spPr bwMode="auto">
                    <a:xfrm>
                      <a:off x="0" y="0"/>
                      <a:ext cx="2524125" cy="1628775"/>
                    </a:xfrm>
                    <a:prstGeom prst="rect">
                      <a:avLst/>
                    </a:prstGeom>
                    <a:noFill/>
                    <a:ln w="9525">
                      <a:noFill/>
                      <a:miter lim="800000"/>
                      <a:headEnd/>
                      <a:tailEnd/>
                    </a:ln>
                  </pic:spPr>
                </pic:pic>
              </a:graphicData>
            </a:graphic>
          </wp:inline>
        </w:drawing>
      </w:r>
    </w:p>
    <w:p w:rsidR="000F72FD" w:rsidRPr="00D85207" w:rsidRDefault="0050113E" w:rsidP="001C6549">
      <w:pPr>
        <w:pStyle w:val="affd"/>
        <w:numPr>
          <w:ilvl w:val="0"/>
          <w:numId w:val="18"/>
        </w:numPr>
        <w:rPr>
          <w:rFonts w:ascii="Arial" w:hAnsi="Arial" w:cs="Arial"/>
        </w:rPr>
      </w:pPr>
      <w:r w:rsidRPr="00D85207">
        <w:rPr>
          <w:rFonts w:ascii="Arial" w:hAnsi="Arial" w:cs="Arial"/>
        </w:rPr>
        <w:t>3G/4G</w:t>
      </w:r>
      <w:r w:rsidR="00B62DC4">
        <w:rPr>
          <w:rFonts w:ascii="Arial" w:hAnsi="Arial" w:cs="Arial"/>
        </w:rPr>
        <w:t xml:space="preserve"> setting</w:t>
      </w:r>
    </w:p>
    <w:p w:rsidR="00B444A2" w:rsidRPr="00D85207" w:rsidRDefault="000244D3" w:rsidP="00C62061">
      <w:pPr>
        <w:pStyle w:val="Quectel3"/>
        <w:numPr>
          <w:ilvl w:val="0"/>
          <w:numId w:val="0"/>
        </w:numPr>
        <w:ind w:leftChars="196" w:left="1064" w:hangingChars="295" w:hanging="711"/>
        <w:rPr>
          <w:rFonts w:ascii="Arial" w:hAnsi="Arial" w:cs="Arial"/>
          <w:b/>
          <w:lang w:val="en-US"/>
        </w:rPr>
      </w:pPr>
      <w:bookmarkStart w:id="134" w:name="_Toc456793997"/>
      <w:bookmarkStart w:id="135" w:name="_Toc456794055"/>
      <w:bookmarkStart w:id="136" w:name="_Toc456794112"/>
      <w:bookmarkStart w:id="137" w:name="_Toc456794262"/>
      <w:bookmarkStart w:id="138" w:name="_Toc456794469"/>
      <w:bookmarkStart w:id="139" w:name="_Toc456794765"/>
      <w:bookmarkStart w:id="140" w:name="_Toc456794873"/>
      <w:bookmarkStart w:id="141" w:name="_Toc456795369"/>
      <w:bookmarkStart w:id="142" w:name="_Toc456795905"/>
      <w:bookmarkStart w:id="143" w:name="_Toc456797503"/>
      <w:bookmarkStart w:id="144" w:name="_Toc456799086"/>
      <w:bookmarkStart w:id="145" w:name="_Toc456878585"/>
      <w:bookmarkStart w:id="146" w:name="_Toc472694129"/>
      <w:r w:rsidRPr="00D85207">
        <w:rPr>
          <w:rFonts w:ascii="Arial" w:hAnsi="Arial" w:cs="Arial"/>
          <w:b/>
          <w:lang w:val="en-US"/>
        </w:rPr>
        <w:t>5.</w:t>
      </w:r>
      <w:r w:rsidR="0050113E" w:rsidRPr="00D85207">
        <w:rPr>
          <w:rFonts w:ascii="Arial" w:hAnsi="Arial" w:cs="Arial"/>
          <w:b/>
          <w:lang w:val="en-US"/>
        </w:rPr>
        <w:t xml:space="preserve">4 </w:t>
      </w:r>
      <w:r w:rsidR="00B444A2" w:rsidRPr="00D85207">
        <w:rPr>
          <w:rFonts w:ascii="Arial" w:hAnsi="Arial" w:cs="Arial"/>
          <w:b/>
          <w:lang w:val="en-US"/>
        </w:rPr>
        <w:t>WIFI</w:t>
      </w:r>
      <w:r w:rsidR="00B62DC4">
        <w:rPr>
          <w:rFonts w:ascii="Arial" w:hAnsi="Arial" w:cs="Arial"/>
          <w:b/>
          <w:lang w:val="en-US"/>
        </w:rPr>
        <w:t xml:space="preserve"> Setting</w:t>
      </w:r>
      <w:bookmarkEnd w:id="134"/>
      <w:bookmarkEnd w:id="135"/>
      <w:bookmarkEnd w:id="136"/>
      <w:bookmarkEnd w:id="137"/>
      <w:bookmarkEnd w:id="138"/>
      <w:bookmarkEnd w:id="139"/>
      <w:bookmarkEnd w:id="140"/>
      <w:bookmarkEnd w:id="141"/>
      <w:bookmarkEnd w:id="142"/>
      <w:bookmarkEnd w:id="143"/>
      <w:bookmarkEnd w:id="144"/>
      <w:bookmarkEnd w:id="145"/>
      <w:bookmarkEnd w:id="146"/>
    </w:p>
    <w:p w:rsidR="009B2113" w:rsidRPr="00764A67" w:rsidRDefault="009B2113" w:rsidP="009B2113">
      <w:pPr>
        <w:pStyle w:val="Queclink"/>
        <w:rPr>
          <w:lang w:val="en-US"/>
        </w:rPr>
      </w:pPr>
      <w:r w:rsidRPr="00764A67">
        <w:rPr>
          <w:lang w:val="en-US"/>
        </w:rPr>
        <w:t>The device can save maximum 6 WiFi ESSID (Access Points). It will search, match, connect, and switch automatically. Click the corresponding blank to start WiFi setup. Then click “Search” you will see the available WiFi around your area, select the one your want to connect and input the password and save it.</w:t>
      </w:r>
    </w:p>
    <w:p w:rsidR="00A77FA7" w:rsidRPr="00D85207" w:rsidRDefault="00A77FA7">
      <w:pPr>
        <w:pStyle w:val="Queclink"/>
        <w:rPr>
          <w:lang w:val="en-US"/>
        </w:rPr>
      </w:pP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581275" cy="1676400"/>
            <wp:effectExtent l="19050" t="0" r="9525" b="0"/>
            <wp:docPr id="11" name="图片 11" descr="QQ截图2016112916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61129163038"/>
                    <pic:cNvPicPr>
                      <a:picLocks noChangeAspect="1" noChangeArrowheads="1"/>
                    </pic:cNvPicPr>
                  </pic:nvPicPr>
                  <pic:blipFill>
                    <a:blip r:embed="rId24"/>
                    <a:srcRect/>
                    <a:stretch>
                      <a:fillRect/>
                    </a:stretch>
                  </pic:blipFill>
                  <pic:spPr bwMode="auto">
                    <a:xfrm>
                      <a:off x="0" y="0"/>
                      <a:ext cx="2581275" cy="1676400"/>
                    </a:xfrm>
                    <a:prstGeom prst="rect">
                      <a:avLst/>
                    </a:prstGeom>
                    <a:noFill/>
                    <a:ln w="9525">
                      <a:noFill/>
                      <a:miter lim="800000"/>
                      <a:headEnd/>
                      <a:tailEnd/>
                    </a:ln>
                  </pic:spPr>
                </pic:pic>
              </a:graphicData>
            </a:graphic>
          </wp:inline>
        </w:drawing>
      </w:r>
    </w:p>
    <w:p w:rsidR="000F72FD" w:rsidRPr="00D85207" w:rsidRDefault="00B444A2" w:rsidP="001C6549">
      <w:pPr>
        <w:pStyle w:val="affd"/>
        <w:numPr>
          <w:ilvl w:val="0"/>
          <w:numId w:val="18"/>
        </w:numPr>
        <w:rPr>
          <w:rFonts w:ascii="Arial" w:hAnsi="Arial" w:cs="Arial"/>
        </w:rPr>
      </w:pPr>
      <w:bookmarkStart w:id="147" w:name="_Toc454799246"/>
      <w:r w:rsidRPr="00D85207">
        <w:rPr>
          <w:rFonts w:ascii="Arial" w:hAnsi="Arial" w:cs="Arial"/>
        </w:rPr>
        <w:t>WIFI</w:t>
      </w:r>
      <w:r w:rsidR="00F63899">
        <w:rPr>
          <w:rFonts w:ascii="Arial" w:hAnsi="Arial" w:cs="Arial"/>
        </w:rPr>
        <w:t xml:space="preserve"> setting list</w:t>
      </w:r>
      <w:bookmarkEnd w:id="147"/>
    </w:p>
    <w:p w:rsidR="00B444A2" w:rsidRPr="00D85207" w:rsidRDefault="000244D3" w:rsidP="00C62061">
      <w:pPr>
        <w:pStyle w:val="Quectel3"/>
        <w:numPr>
          <w:ilvl w:val="0"/>
          <w:numId w:val="0"/>
        </w:numPr>
        <w:ind w:leftChars="100" w:left="180" w:firstLineChars="100" w:firstLine="241"/>
        <w:rPr>
          <w:rFonts w:ascii="Arial" w:hAnsi="Arial" w:cs="Arial"/>
          <w:b/>
          <w:lang w:val="en-US"/>
        </w:rPr>
      </w:pPr>
      <w:bookmarkStart w:id="148" w:name="_Toc456793998"/>
      <w:bookmarkStart w:id="149" w:name="_Toc456794056"/>
      <w:bookmarkStart w:id="150" w:name="_Toc456794113"/>
      <w:bookmarkStart w:id="151" w:name="_Toc456794263"/>
      <w:bookmarkStart w:id="152" w:name="_Toc456794470"/>
      <w:bookmarkStart w:id="153" w:name="_Toc456794766"/>
      <w:bookmarkStart w:id="154" w:name="_Toc456794874"/>
      <w:bookmarkStart w:id="155" w:name="_Toc456795370"/>
      <w:bookmarkStart w:id="156" w:name="_Toc456795906"/>
      <w:bookmarkStart w:id="157" w:name="_Toc456797504"/>
      <w:bookmarkStart w:id="158" w:name="_Toc456799087"/>
      <w:bookmarkStart w:id="159" w:name="_Toc456878586"/>
      <w:bookmarkStart w:id="160" w:name="_Toc472694130"/>
      <w:r w:rsidRPr="00D85207">
        <w:rPr>
          <w:rFonts w:ascii="Arial" w:hAnsi="Arial" w:cs="Arial"/>
          <w:b/>
          <w:lang w:val="en-US"/>
        </w:rPr>
        <w:t>5.</w:t>
      </w:r>
      <w:r w:rsidR="0050113E" w:rsidRPr="00D85207">
        <w:rPr>
          <w:rFonts w:ascii="Arial" w:hAnsi="Arial" w:cs="Arial"/>
          <w:b/>
          <w:lang w:val="en-US"/>
        </w:rPr>
        <w:t>5</w:t>
      </w:r>
      <w:r w:rsidR="00F63899">
        <w:rPr>
          <w:rFonts w:ascii="Arial" w:hAnsi="Arial" w:cs="Arial"/>
          <w:b/>
          <w:lang w:val="en-US"/>
        </w:rPr>
        <w:t xml:space="preserve"> Server setting</w:t>
      </w:r>
      <w:bookmarkEnd w:id="148"/>
      <w:bookmarkEnd w:id="149"/>
      <w:bookmarkEnd w:id="150"/>
      <w:bookmarkEnd w:id="151"/>
      <w:bookmarkEnd w:id="152"/>
      <w:bookmarkEnd w:id="153"/>
      <w:bookmarkEnd w:id="154"/>
      <w:bookmarkEnd w:id="155"/>
      <w:bookmarkEnd w:id="156"/>
      <w:bookmarkEnd w:id="157"/>
      <w:bookmarkEnd w:id="158"/>
      <w:bookmarkEnd w:id="159"/>
      <w:bookmarkEnd w:id="160"/>
    </w:p>
    <w:p w:rsidR="00B444A2" w:rsidRPr="00D85207" w:rsidRDefault="00906F6F">
      <w:pPr>
        <w:pStyle w:val="Queclink"/>
        <w:rPr>
          <w:lang w:val="en-US"/>
        </w:rPr>
      </w:pPr>
      <w:r w:rsidRPr="00764A67">
        <w:rPr>
          <w:lang w:val="en-US"/>
        </w:rPr>
        <w:t>IP (or Domain) is your server’s IP (or Domain), the Port should be same with your server setup</w:t>
      </w:r>
      <w:r>
        <w:rPr>
          <w:lang w:val="en-US"/>
        </w:rPr>
        <w:t>.</w:t>
      </w:r>
    </w:p>
    <w:p w:rsidR="0050113E" w:rsidRPr="00D85207" w:rsidRDefault="0050113E">
      <w:pPr>
        <w:pStyle w:val="Queclink"/>
        <w:rPr>
          <w:lang w:val="en-US"/>
        </w:rPr>
      </w:pPr>
    </w:p>
    <w:p w:rsidR="00B444A2" w:rsidRPr="00D85207" w:rsidRDefault="00161AB9">
      <w:pPr>
        <w:pStyle w:val="figure"/>
        <w:rPr>
          <w:rFonts w:ascii="Arial" w:hAnsi="Arial" w:cs="Arial"/>
        </w:rPr>
      </w:pPr>
      <w:r>
        <w:rPr>
          <w:rFonts w:ascii="Arial" w:hAnsi="Arial" w:cs="Arial"/>
          <w:noProof/>
        </w:rPr>
        <w:drawing>
          <wp:inline distT="0" distB="0" distL="0" distR="0">
            <wp:extent cx="2571750" cy="1676400"/>
            <wp:effectExtent l="19050" t="0" r="0" b="0"/>
            <wp:docPr id="12" name="图片 12" descr="QQ截图201611291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61129163228"/>
                    <pic:cNvPicPr>
                      <a:picLocks noChangeAspect="1" noChangeArrowheads="1"/>
                    </pic:cNvPicPr>
                  </pic:nvPicPr>
                  <pic:blipFill>
                    <a:blip r:embed="rId25"/>
                    <a:srcRect/>
                    <a:stretch>
                      <a:fillRect/>
                    </a:stretch>
                  </pic:blipFill>
                  <pic:spPr bwMode="auto">
                    <a:xfrm>
                      <a:off x="0" y="0"/>
                      <a:ext cx="2571750" cy="1676400"/>
                    </a:xfrm>
                    <a:prstGeom prst="rect">
                      <a:avLst/>
                    </a:prstGeom>
                    <a:noFill/>
                    <a:ln w="9525">
                      <a:noFill/>
                      <a:miter lim="800000"/>
                      <a:headEnd/>
                      <a:tailEnd/>
                    </a:ln>
                  </pic:spPr>
                </pic:pic>
              </a:graphicData>
            </a:graphic>
          </wp:inline>
        </w:drawing>
      </w:r>
    </w:p>
    <w:p w:rsidR="000F72FD" w:rsidRPr="00D85207" w:rsidRDefault="00906F6F" w:rsidP="001C6549">
      <w:pPr>
        <w:pStyle w:val="affd"/>
        <w:numPr>
          <w:ilvl w:val="0"/>
          <w:numId w:val="18"/>
        </w:numPr>
        <w:rPr>
          <w:rFonts w:ascii="Arial" w:hAnsi="Arial" w:cs="Arial"/>
        </w:rPr>
      </w:pPr>
      <w:bookmarkStart w:id="161" w:name="_Toc454799247"/>
      <w:r w:rsidRPr="00764A67">
        <w:rPr>
          <w:rFonts w:ascii="Arial" w:hAnsi="Arial" w:cs="Arial"/>
        </w:rPr>
        <w:t>Wizard-Server settin</w:t>
      </w:r>
      <w:r>
        <w:rPr>
          <w:rFonts w:ascii="Arial" w:hAnsi="Arial" w:cs="Arial"/>
        </w:rPr>
        <w:t>g</w:t>
      </w:r>
      <w:bookmarkEnd w:id="161"/>
    </w:p>
    <w:p w:rsidR="00B444A2" w:rsidRPr="00D85207" w:rsidRDefault="000244D3" w:rsidP="00C62061">
      <w:pPr>
        <w:pStyle w:val="Quectel3"/>
        <w:numPr>
          <w:ilvl w:val="0"/>
          <w:numId w:val="0"/>
        </w:numPr>
        <w:ind w:leftChars="100" w:left="180" w:firstLineChars="100" w:firstLine="241"/>
        <w:rPr>
          <w:rFonts w:ascii="Arial" w:hAnsi="Arial" w:cs="Arial"/>
          <w:b/>
          <w:lang w:val="en-US"/>
        </w:rPr>
      </w:pPr>
      <w:bookmarkStart w:id="162" w:name="_Toc456793999"/>
      <w:bookmarkStart w:id="163" w:name="_Toc456794057"/>
      <w:bookmarkStart w:id="164" w:name="_Toc456794114"/>
      <w:bookmarkStart w:id="165" w:name="_Toc456794264"/>
      <w:bookmarkStart w:id="166" w:name="_Toc456794471"/>
      <w:bookmarkStart w:id="167" w:name="_Toc456794767"/>
      <w:bookmarkStart w:id="168" w:name="_Toc456794875"/>
      <w:bookmarkStart w:id="169" w:name="_Toc456795371"/>
      <w:bookmarkStart w:id="170" w:name="_Toc456795907"/>
      <w:bookmarkStart w:id="171" w:name="_Toc456797505"/>
      <w:bookmarkStart w:id="172" w:name="_Toc456799088"/>
      <w:bookmarkStart w:id="173" w:name="_Toc456878587"/>
      <w:bookmarkStart w:id="174" w:name="_Toc472694131"/>
      <w:r w:rsidRPr="00D85207">
        <w:rPr>
          <w:rFonts w:ascii="Arial" w:hAnsi="Arial" w:cs="Arial"/>
          <w:b/>
          <w:lang w:val="en-US"/>
        </w:rPr>
        <w:t>5.</w:t>
      </w:r>
      <w:r w:rsidR="0050113E" w:rsidRPr="00D85207">
        <w:rPr>
          <w:rFonts w:ascii="Arial" w:hAnsi="Arial" w:cs="Arial"/>
          <w:b/>
          <w:lang w:val="en-US"/>
        </w:rPr>
        <w:t>6</w:t>
      </w:r>
      <w:bookmarkEnd w:id="162"/>
      <w:bookmarkEnd w:id="163"/>
      <w:bookmarkEnd w:id="164"/>
      <w:bookmarkEnd w:id="165"/>
      <w:bookmarkEnd w:id="166"/>
      <w:bookmarkEnd w:id="167"/>
      <w:bookmarkEnd w:id="168"/>
      <w:bookmarkEnd w:id="169"/>
      <w:bookmarkEnd w:id="170"/>
      <w:bookmarkEnd w:id="171"/>
      <w:bookmarkEnd w:id="172"/>
      <w:bookmarkEnd w:id="173"/>
      <w:r w:rsidR="00FB2772">
        <w:rPr>
          <w:rFonts w:ascii="Arial" w:hAnsi="Arial" w:cs="Arial"/>
          <w:b/>
          <w:lang w:val="en-US"/>
        </w:rPr>
        <w:t xml:space="preserve"> NetState</w:t>
      </w:r>
      <w:bookmarkEnd w:id="174"/>
    </w:p>
    <w:p w:rsidR="007F40BC" w:rsidRPr="00764A67" w:rsidRDefault="007F40BC" w:rsidP="007F40BC">
      <w:pPr>
        <w:pStyle w:val="Queclink"/>
        <w:rPr>
          <w:lang w:val="en-US"/>
        </w:rPr>
      </w:pPr>
      <w:r w:rsidRPr="00764A67">
        <w:rPr>
          <w:lang w:val="en-US"/>
        </w:rPr>
        <w:t>Path: Menu-&gt;Network-&gt;NetState. You can check the state of the network connection of your device here.</w:t>
      </w:r>
    </w:p>
    <w:p w:rsidR="00860EBA" w:rsidRPr="00D85207" w:rsidRDefault="007F40BC" w:rsidP="007F40BC">
      <w:pPr>
        <w:pStyle w:val="Queclink"/>
        <w:rPr>
          <w:lang w:val="en-US"/>
        </w:rPr>
      </w:pPr>
      <w:r w:rsidRPr="00764A67">
        <w:rPr>
          <w:lang w:val="en-US"/>
        </w:rPr>
        <w:t>Server: Online, it means the device connected with the server</w:t>
      </w:r>
      <w:r>
        <w:rPr>
          <w:lang w:val="en-US"/>
        </w:rPr>
        <w:t>.</w:t>
      </w:r>
    </w:p>
    <w:p w:rsidR="00860EBA" w:rsidRPr="00D85207" w:rsidRDefault="00860EBA">
      <w:pPr>
        <w:pStyle w:val="Queclink"/>
        <w:rPr>
          <w:lang w:val="en-US"/>
        </w:rPr>
      </w:pPr>
    </w:p>
    <w:p w:rsidR="00B444A2" w:rsidRPr="00D85207" w:rsidRDefault="00161AB9">
      <w:pPr>
        <w:pStyle w:val="figure"/>
        <w:rPr>
          <w:rFonts w:ascii="Arial" w:hAnsi="Arial" w:cs="Arial"/>
        </w:rPr>
      </w:pPr>
      <w:r>
        <w:rPr>
          <w:rFonts w:ascii="Arial" w:hAnsi="Arial" w:cs="Arial"/>
          <w:noProof/>
        </w:rPr>
        <w:drawing>
          <wp:inline distT="0" distB="0" distL="0" distR="0">
            <wp:extent cx="2562225" cy="16573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2562225" cy="1657350"/>
                    </a:xfrm>
                    <a:prstGeom prst="rect">
                      <a:avLst/>
                    </a:prstGeom>
                    <a:noFill/>
                    <a:ln w="9525">
                      <a:noFill/>
                      <a:miter lim="800000"/>
                      <a:headEnd/>
                      <a:tailEnd/>
                    </a:ln>
                  </pic:spPr>
                </pic:pic>
              </a:graphicData>
            </a:graphic>
          </wp:inline>
        </w:drawing>
      </w:r>
    </w:p>
    <w:p w:rsidR="00860EBA" w:rsidRPr="00D85207" w:rsidRDefault="00407035" w:rsidP="001C6549">
      <w:pPr>
        <w:pStyle w:val="affd"/>
        <w:numPr>
          <w:ilvl w:val="0"/>
          <w:numId w:val="18"/>
        </w:numPr>
        <w:rPr>
          <w:rFonts w:ascii="Arial" w:hAnsi="Arial" w:cs="Arial"/>
        </w:rPr>
      </w:pPr>
      <w:bookmarkStart w:id="175" w:name="_Toc454799248"/>
      <w:r>
        <w:rPr>
          <w:rFonts w:ascii="Arial" w:hAnsi="Arial" w:cs="Arial" w:hint="eastAsia"/>
        </w:rPr>
        <w:t>NetState</w:t>
      </w:r>
      <w:bookmarkEnd w:id="175"/>
    </w:p>
    <w:p w:rsidR="00DE5AF9" w:rsidRPr="00D85207" w:rsidRDefault="00DE5AF9" w:rsidP="00DE5AF9">
      <w:pPr>
        <w:rPr>
          <w:rFonts w:ascii="Arial" w:hAnsi="Arial" w:cs="Arial"/>
        </w:rPr>
      </w:pPr>
    </w:p>
    <w:p w:rsidR="00475A6B" w:rsidRPr="00764A67" w:rsidRDefault="00475A6B" w:rsidP="00475A6B">
      <w:pPr>
        <w:pStyle w:val="Quectel1"/>
        <w:numPr>
          <w:ilvl w:val="0"/>
          <w:numId w:val="0"/>
        </w:numPr>
        <w:rPr>
          <w:rFonts w:ascii="Arial" w:hAnsi="Arial" w:cs="Arial"/>
          <w:sz w:val="32"/>
        </w:rPr>
      </w:pPr>
      <w:bookmarkStart w:id="176" w:name="_Toc456794000"/>
      <w:bookmarkStart w:id="177" w:name="_Toc456794058"/>
      <w:bookmarkStart w:id="178" w:name="_Toc456794115"/>
      <w:bookmarkStart w:id="179" w:name="_Toc456794265"/>
      <w:bookmarkStart w:id="180" w:name="_Toc456794472"/>
      <w:bookmarkStart w:id="181" w:name="_Toc456794768"/>
      <w:bookmarkStart w:id="182" w:name="_Toc456794876"/>
      <w:bookmarkStart w:id="183" w:name="_Toc456795372"/>
      <w:bookmarkStart w:id="184" w:name="_Toc456795908"/>
      <w:bookmarkStart w:id="185" w:name="_Toc456797506"/>
      <w:bookmarkStart w:id="186" w:name="_Toc456799089"/>
      <w:bookmarkStart w:id="187" w:name="_Toc456878588"/>
      <w:bookmarkStart w:id="188" w:name="_Toc459909612"/>
      <w:bookmarkStart w:id="189" w:name="_Toc472694132"/>
      <w:r w:rsidRPr="00764A67">
        <w:rPr>
          <w:rFonts w:ascii="Arial" w:hAnsi="Arial" w:cs="Arial"/>
          <w:sz w:val="32"/>
        </w:rPr>
        <w:lastRenderedPageBreak/>
        <w:t>Chapter 3                System Menu</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B444A2" w:rsidRPr="00D85207" w:rsidRDefault="00161AB9">
      <w:pPr>
        <w:pStyle w:val="figure"/>
        <w:rPr>
          <w:rFonts w:ascii="Arial" w:hAnsi="Arial" w:cs="Arial"/>
        </w:rPr>
      </w:pPr>
      <w:r>
        <w:rPr>
          <w:rFonts w:ascii="Arial" w:hAnsi="Arial" w:cs="Arial"/>
          <w:noProof/>
        </w:rPr>
        <w:drawing>
          <wp:inline distT="0" distB="0" distL="0" distR="0">
            <wp:extent cx="762000" cy="1323975"/>
            <wp:effectExtent l="19050" t="0" r="0" b="0"/>
            <wp:docPr id="14" name="图片 14" descr="QQ截图201611291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截图20161129163751"/>
                    <pic:cNvPicPr>
                      <a:picLocks noChangeAspect="1" noChangeArrowheads="1"/>
                    </pic:cNvPicPr>
                  </pic:nvPicPr>
                  <pic:blipFill>
                    <a:blip r:embed="rId16"/>
                    <a:srcRect/>
                    <a:stretch>
                      <a:fillRect/>
                    </a:stretch>
                  </pic:blipFill>
                  <pic:spPr bwMode="auto">
                    <a:xfrm>
                      <a:off x="0" y="0"/>
                      <a:ext cx="762000" cy="1323975"/>
                    </a:xfrm>
                    <a:prstGeom prst="rect">
                      <a:avLst/>
                    </a:prstGeom>
                    <a:noFill/>
                    <a:ln w="9525">
                      <a:noFill/>
                      <a:miter lim="800000"/>
                      <a:headEnd/>
                      <a:tailEnd/>
                    </a:ln>
                  </pic:spPr>
                </pic:pic>
              </a:graphicData>
            </a:graphic>
          </wp:inline>
        </w:drawing>
      </w:r>
    </w:p>
    <w:p w:rsidR="00B444A2" w:rsidRDefault="00475A6B" w:rsidP="001C6549">
      <w:pPr>
        <w:pStyle w:val="affd"/>
        <w:numPr>
          <w:ilvl w:val="0"/>
          <w:numId w:val="18"/>
        </w:numPr>
        <w:rPr>
          <w:rFonts w:ascii="Arial" w:hAnsi="Arial" w:cs="Arial"/>
        </w:rPr>
      </w:pPr>
      <w:bookmarkStart w:id="190" w:name="_Toc454799250"/>
      <w:r w:rsidRPr="001C6549">
        <w:rPr>
          <w:rFonts w:ascii="Arial" w:hAnsi="Arial" w:cs="Arial" w:hint="eastAsia"/>
        </w:rPr>
        <w:t>System menu</w:t>
      </w:r>
      <w:bookmarkEnd w:id="190"/>
    </w:p>
    <w:p w:rsidR="00161AB9" w:rsidRPr="00161AB9" w:rsidRDefault="00161AB9" w:rsidP="00161AB9"/>
    <w:p w:rsidR="00B444A2" w:rsidRPr="00D85207" w:rsidRDefault="00FC5257" w:rsidP="008F07F1">
      <w:pPr>
        <w:pStyle w:val="Quectel3"/>
        <w:numPr>
          <w:ilvl w:val="0"/>
          <w:numId w:val="0"/>
        </w:numPr>
        <w:ind w:leftChars="230" w:left="962" w:hangingChars="195" w:hanging="548"/>
        <w:rPr>
          <w:rFonts w:ascii="Arial" w:hAnsi="Arial" w:cs="Arial"/>
          <w:b/>
          <w:sz w:val="28"/>
        </w:rPr>
      </w:pPr>
      <w:bookmarkStart w:id="191" w:name="_Toc456794001"/>
      <w:bookmarkStart w:id="192" w:name="_Toc456794059"/>
      <w:bookmarkStart w:id="193" w:name="_Toc456794116"/>
      <w:bookmarkStart w:id="194" w:name="_Toc456794266"/>
      <w:bookmarkStart w:id="195" w:name="_Toc456794473"/>
      <w:bookmarkStart w:id="196" w:name="_Toc456794769"/>
      <w:bookmarkStart w:id="197" w:name="_Toc456794877"/>
      <w:bookmarkStart w:id="198" w:name="_Toc456795373"/>
      <w:bookmarkStart w:id="199" w:name="_Toc456795909"/>
      <w:bookmarkStart w:id="200" w:name="_Toc456797507"/>
      <w:bookmarkStart w:id="201" w:name="_Toc456799090"/>
      <w:bookmarkStart w:id="202" w:name="_Toc456878589"/>
      <w:bookmarkStart w:id="203" w:name="_Toc472694133"/>
      <w:r w:rsidRPr="00D85207">
        <w:rPr>
          <w:rFonts w:ascii="Arial" w:hAnsi="Arial" w:cs="Arial"/>
          <w:b/>
          <w:sz w:val="28"/>
        </w:rPr>
        <w:t>1.1</w:t>
      </w:r>
      <w:r w:rsidR="008249B2">
        <w:rPr>
          <w:rFonts w:ascii="Arial" w:hAnsi="Arial" w:cs="Arial"/>
          <w:b/>
          <w:sz w:val="28"/>
        </w:rPr>
        <w:t xml:space="preserve"> Video Playback</w:t>
      </w:r>
      <w:bookmarkEnd w:id="191"/>
      <w:bookmarkEnd w:id="192"/>
      <w:bookmarkEnd w:id="193"/>
      <w:bookmarkEnd w:id="194"/>
      <w:bookmarkEnd w:id="195"/>
      <w:bookmarkEnd w:id="196"/>
      <w:bookmarkEnd w:id="197"/>
      <w:bookmarkEnd w:id="198"/>
      <w:bookmarkEnd w:id="199"/>
      <w:bookmarkEnd w:id="200"/>
      <w:bookmarkEnd w:id="201"/>
      <w:bookmarkEnd w:id="202"/>
      <w:bookmarkEnd w:id="203"/>
    </w:p>
    <w:p w:rsidR="00304F18" w:rsidRPr="00764A67" w:rsidRDefault="00304F18" w:rsidP="00304F18">
      <w:pPr>
        <w:adjustRightInd w:val="0"/>
        <w:rPr>
          <w:rFonts w:ascii="Arial" w:hAnsi="Arial" w:cs="Arial"/>
          <w:color w:val="000000"/>
          <w:sz w:val="21"/>
          <w:szCs w:val="21"/>
        </w:rPr>
      </w:pPr>
      <w:bookmarkStart w:id="204" w:name="_Toc15807"/>
      <w:r w:rsidRPr="00764A67">
        <w:rPr>
          <w:rFonts w:ascii="Arial" w:hAnsi="Arial" w:cs="Arial"/>
          <w:sz w:val="21"/>
          <w:szCs w:val="21"/>
        </w:rPr>
        <w:t>The device supports one channel video playback, Select “Playback” in the System menu, then you will get the video searching interface, please search the video according to your requirement.</w:t>
      </w:r>
    </w:p>
    <w:p w:rsidR="00B444A2" w:rsidRPr="00D85207" w:rsidRDefault="00161AB9" w:rsidP="00176B8D">
      <w:pPr>
        <w:pStyle w:val="figure"/>
        <w:rPr>
          <w:rFonts w:ascii="Arial" w:hAnsi="Arial" w:cs="Arial"/>
        </w:rPr>
      </w:pPr>
      <w:bookmarkStart w:id="205" w:name="_Toc167792746"/>
      <w:bookmarkStart w:id="206" w:name="_Toc183947384"/>
      <w:bookmarkEnd w:id="204"/>
      <w:r>
        <w:rPr>
          <w:rFonts w:ascii="Arial" w:hAnsi="Arial" w:cs="Arial"/>
          <w:noProof/>
        </w:rPr>
        <w:drawing>
          <wp:inline distT="0" distB="0" distL="0" distR="0">
            <wp:extent cx="2771775" cy="1876425"/>
            <wp:effectExtent l="19050" t="0" r="9525" b="0"/>
            <wp:docPr id="15" name="图片 15" descr="PrintScreen-148483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ntScreen-1484835473"/>
                    <pic:cNvPicPr>
                      <a:picLocks noChangeAspect="1" noChangeArrowheads="1"/>
                    </pic:cNvPicPr>
                  </pic:nvPicPr>
                  <pic:blipFill>
                    <a:blip r:embed="rId27" cstate="print"/>
                    <a:srcRect/>
                    <a:stretch>
                      <a:fillRect/>
                    </a:stretch>
                  </pic:blipFill>
                  <pic:spPr bwMode="auto">
                    <a:xfrm>
                      <a:off x="0" y="0"/>
                      <a:ext cx="2771775" cy="1876425"/>
                    </a:xfrm>
                    <a:prstGeom prst="rect">
                      <a:avLst/>
                    </a:prstGeom>
                    <a:noFill/>
                    <a:ln w="9525">
                      <a:noFill/>
                      <a:miter lim="800000"/>
                      <a:headEnd/>
                      <a:tailEnd/>
                    </a:ln>
                  </pic:spPr>
                </pic:pic>
              </a:graphicData>
            </a:graphic>
          </wp:inline>
        </w:drawing>
      </w:r>
    </w:p>
    <w:p w:rsidR="00B444A2" w:rsidRDefault="00304F18" w:rsidP="001C6549">
      <w:pPr>
        <w:pStyle w:val="affd"/>
        <w:numPr>
          <w:ilvl w:val="0"/>
          <w:numId w:val="18"/>
        </w:numPr>
        <w:rPr>
          <w:rFonts w:ascii="Arial" w:hAnsi="Arial" w:cs="Arial"/>
        </w:rPr>
      </w:pPr>
      <w:bookmarkStart w:id="207" w:name="_Toc454799251"/>
      <w:r w:rsidRPr="001C6549">
        <w:rPr>
          <w:rFonts w:ascii="Arial" w:hAnsi="Arial" w:cs="Arial" w:hint="eastAsia"/>
        </w:rPr>
        <w:t>Video searching</w:t>
      </w:r>
      <w:bookmarkEnd w:id="207"/>
    </w:p>
    <w:p w:rsidR="00161AB9" w:rsidRPr="00161AB9" w:rsidRDefault="00161AB9" w:rsidP="00161AB9"/>
    <w:p w:rsidR="00304F18" w:rsidRDefault="00304F18" w:rsidP="00304F18">
      <w:pPr>
        <w:adjustRightInd w:val="0"/>
        <w:rPr>
          <w:rFonts w:ascii="Arial" w:hAnsi="Arial" w:cs="Arial"/>
          <w:color w:val="000000"/>
          <w:sz w:val="21"/>
          <w:szCs w:val="21"/>
        </w:rPr>
      </w:pPr>
      <w:r w:rsidRPr="00764A67">
        <w:rPr>
          <w:rFonts w:ascii="Arial" w:hAnsi="Arial" w:cs="Arial"/>
          <w:color w:val="000000"/>
          <w:sz w:val="21"/>
          <w:szCs w:val="21"/>
        </w:rPr>
        <w:t>The days in yellow are with recorded video. The blue parts in the time line bar are with recorded video. Please move the cursor of your mouse at the corresponding channel and time, and then left click it to replay the video.</w:t>
      </w:r>
    </w:p>
    <w:p w:rsidR="00161AB9" w:rsidRDefault="00161AB9" w:rsidP="00304F18">
      <w:pPr>
        <w:adjustRightInd w:val="0"/>
        <w:rPr>
          <w:rFonts w:ascii="Arial" w:hAnsi="Arial" w:cs="Arial"/>
          <w:color w:val="000000"/>
          <w:sz w:val="21"/>
          <w:szCs w:val="21"/>
        </w:rPr>
      </w:pPr>
    </w:p>
    <w:p w:rsidR="003E7761" w:rsidRPr="002951D7" w:rsidRDefault="002951D7" w:rsidP="00304F18">
      <w:pPr>
        <w:adjustRightInd w:val="0"/>
        <w:rPr>
          <w:rFonts w:ascii="Arial" w:hAnsi="Arial" w:cs="Arial"/>
          <w:color w:val="000000"/>
          <w:sz w:val="21"/>
          <w:szCs w:val="21"/>
        </w:rPr>
      </w:pPr>
      <w:r w:rsidRPr="002951D7">
        <w:rPr>
          <w:rFonts w:ascii="Arial" w:hAnsi="Arial" w:cs="Arial"/>
          <w:color w:val="000000"/>
          <w:sz w:val="21"/>
          <w:szCs w:val="21"/>
        </w:rPr>
        <w:t>If you want to view the video of AV5-AV8 Road, please click on the right and left arrow keys on the right side of the screen, it will show the AV5-AV8 video channel</w:t>
      </w:r>
    </w:p>
    <w:p w:rsidR="003E7761" w:rsidRDefault="00326E23" w:rsidP="003E7761">
      <w:pPr>
        <w:adjustRightInd w:val="0"/>
        <w:ind w:firstLineChars="1000" w:firstLine="2100"/>
        <w:rPr>
          <w:rFonts w:ascii="Arial" w:hAnsi="Arial" w:cs="Arial"/>
          <w:color w:val="000000"/>
          <w:sz w:val="21"/>
          <w:szCs w:val="21"/>
        </w:rPr>
      </w:pPr>
      <w:r>
        <w:rPr>
          <w:rFonts w:ascii="Arial" w:hAnsi="Arial" w:cs="Arial"/>
          <w:noProof/>
          <w:color w:val="000000"/>
          <w:sz w:val="21"/>
          <w:szCs w:val="21"/>
        </w:rPr>
        <w:lastRenderedPageBreak/>
        <w:pict>
          <v:oval id="_x0000_s1026" style="position:absolute;left:0;text-align:left;margin-left:255pt;margin-top:135.6pt;width:17.4pt;height:13.8pt;z-index:251658240" filled="f" strokecolor="red"/>
        </w:pict>
      </w:r>
      <w:r w:rsidR="00161AB9">
        <w:rPr>
          <w:rFonts w:ascii="Arial" w:hAnsi="Arial" w:cs="Arial" w:hint="eastAsia"/>
          <w:noProof/>
          <w:color w:val="000000"/>
          <w:sz w:val="21"/>
          <w:szCs w:val="21"/>
        </w:rPr>
        <w:drawing>
          <wp:inline distT="0" distB="0" distL="0" distR="0">
            <wp:extent cx="2634615" cy="2028825"/>
            <wp:effectExtent l="0" t="0" r="0" b="0"/>
            <wp:docPr id="16" name="图片 16" descr="PrintScreen-148483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ntScreen-1484835486"/>
                    <pic:cNvPicPr>
                      <a:picLocks noChangeAspect="1" noChangeArrowheads="1"/>
                    </pic:cNvPicPr>
                  </pic:nvPicPr>
                  <pic:blipFill>
                    <a:blip r:embed="rId28" cstate="print"/>
                    <a:srcRect/>
                    <a:stretch>
                      <a:fillRect/>
                    </a:stretch>
                  </pic:blipFill>
                  <pic:spPr bwMode="auto">
                    <a:xfrm>
                      <a:off x="0" y="0"/>
                      <a:ext cx="2634615" cy="2028825"/>
                    </a:xfrm>
                    <a:prstGeom prst="rect">
                      <a:avLst/>
                    </a:prstGeom>
                    <a:noFill/>
                    <a:ln w="9525">
                      <a:noFill/>
                      <a:miter lim="800000"/>
                      <a:headEnd/>
                      <a:tailEnd/>
                    </a:ln>
                  </pic:spPr>
                </pic:pic>
              </a:graphicData>
            </a:graphic>
          </wp:inline>
        </w:drawing>
      </w:r>
    </w:p>
    <w:p w:rsidR="003E7761" w:rsidRPr="001C6549" w:rsidRDefault="003E7761" w:rsidP="003E7761">
      <w:pPr>
        <w:pStyle w:val="affd"/>
        <w:numPr>
          <w:ilvl w:val="0"/>
          <w:numId w:val="18"/>
        </w:numPr>
        <w:rPr>
          <w:rFonts w:ascii="Arial" w:hAnsi="Arial" w:cs="Arial"/>
        </w:rPr>
      </w:pPr>
      <w:r w:rsidRPr="001C6549">
        <w:rPr>
          <w:rFonts w:ascii="Arial" w:hAnsi="Arial" w:cs="Arial" w:hint="eastAsia"/>
        </w:rPr>
        <w:t>Video searching</w:t>
      </w:r>
    </w:p>
    <w:p w:rsidR="003E7761" w:rsidRPr="00764A67" w:rsidRDefault="003E7761" w:rsidP="003E7761">
      <w:pPr>
        <w:adjustRightInd w:val="0"/>
        <w:ind w:firstLineChars="1000" w:firstLine="1800"/>
        <w:rPr>
          <w:rFonts w:ascii="Arial" w:hAnsi="Arial" w:cs="Arial"/>
          <w:color w:val="000000"/>
          <w:szCs w:val="21"/>
        </w:rPr>
      </w:pPr>
    </w:p>
    <w:p w:rsidR="00B444A2" w:rsidRPr="00D85207" w:rsidRDefault="00B444A2" w:rsidP="008F07F1">
      <w:pPr>
        <w:adjustRightInd w:val="0"/>
        <w:rPr>
          <w:rFonts w:ascii="Arial" w:hAnsi="Arial" w:cs="Arial"/>
          <w:color w:val="000000"/>
          <w:szCs w:val="21"/>
        </w:rPr>
      </w:pPr>
    </w:p>
    <w:p w:rsidR="00B444A2" w:rsidRPr="00D85207" w:rsidRDefault="00E724B1" w:rsidP="00C62061">
      <w:pPr>
        <w:pStyle w:val="Quectel3"/>
        <w:numPr>
          <w:ilvl w:val="0"/>
          <w:numId w:val="0"/>
        </w:numPr>
        <w:ind w:leftChars="230" w:left="962" w:hangingChars="195" w:hanging="548"/>
        <w:rPr>
          <w:rFonts w:ascii="Arial" w:hAnsi="Arial" w:cs="Arial"/>
          <w:b/>
          <w:sz w:val="28"/>
        </w:rPr>
      </w:pPr>
      <w:bookmarkStart w:id="208" w:name="_Toc456794003"/>
      <w:bookmarkStart w:id="209" w:name="_Toc456794061"/>
      <w:bookmarkStart w:id="210" w:name="_Toc456794118"/>
      <w:bookmarkStart w:id="211" w:name="_Toc456794268"/>
      <w:bookmarkStart w:id="212" w:name="_Toc456794475"/>
      <w:bookmarkStart w:id="213" w:name="_Toc456794771"/>
      <w:bookmarkStart w:id="214" w:name="_Toc456794879"/>
      <w:bookmarkStart w:id="215" w:name="_Toc456795375"/>
      <w:bookmarkStart w:id="216" w:name="_Toc456795911"/>
      <w:bookmarkStart w:id="217" w:name="_Toc456797509"/>
      <w:bookmarkStart w:id="218" w:name="_Toc456799092"/>
      <w:bookmarkStart w:id="219" w:name="_Toc456878591"/>
      <w:bookmarkStart w:id="220" w:name="_Toc472694134"/>
      <w:r w:rsidRPr="00D85207">
        <w:rPr>
          <w:rFonts w:ascii="Arial" w:hAnsi="Arial" w:cs="Arial"/>
          <w:b/>
          <w:sz w:val="28"/>
        </w:rPr>
        <w:t>1.2</w:t>
      </w:r>
      <w:r w:rsidR="00FA336D">
        <w:rPr>
          <w:rFonts w:ascii="Arial" w:hAnsi="Arial" w:cs="Arial"/>
          <w:b/>
          <w:sz w:val="28"/>
        </w:rPr>
        <w:t xml:space="preserve"> Video Backup</w:t>
      </w:r>
      <w:bookmarkEnd w:id="208"/>
      <w:bookmarkEnd w:id="209"/>
      <w:bookmarkEnd w:id="210"/>
      <w:bookmarkEnd w:id="211"/>
      <w:bookmarkEnd w:id="212"/>
      <w:bookmarkEnd w:id="213"/>
      <w:bookmarkEnd w:id="214"/>
      <w:bookmarkEnd w:id="215"/>
      <w:bookmarkEnd w:id="216"/>
      <w:bookmarkEnd w:id="217"/>
      <w:bookmarkEnd w:id="218"/>
      <w:bookmarkEnd w:id="219"/>
      <w:bookmarkEnd w:id="220"/>
    </w:p>
    <w:p w:rsidR="008940F1" w:rsidRPr="00D85207" w:rsidRDefault="00161AB9" w:rsidP="00176B8D">
      <w:pPr>
        <w:pStyle w:val="Quectel"/>
        <w:jc w:val="center"/>
        <w:rPr>
          <w:lang w:val="en-GB"/>
        </w:rPr>
      </w:pPr>
      <w:r>
        <w:rPr>
          <w:noProof/>
        </w:rPr>
        <w:drawing>
          <wp:inline distT="0" distB="0" distL="0" distR="0">
            <wp:extent cx="2628900" cy="1952625"/>
            <wp:effectExtent l="0" t="0" r="0" b="0"/>
            <wp:docPr id="93" name="图片 93" descr="C:\Users\Administrator\Desktop\AAA\QQ截图2017012009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AAA\QQ截图20170120091319.png"/>
                    <pic:cNvPicPr>
                      <a:picLocks noChangeAspect="1" noChangeArrowheads="1"/>
                    </pic:cNvPicPr>
                  </pic:nvPicPr>
                  <pic:blipFill>
                    <a:blip r:embed="rId29"/>
                    <a:srcRect/>
                    <a:stretch>
                      <a:fillRect/>
                    </a:stretch>
                  </pic:blipFill>
                  <pic:spPr bwMode="auto">
                    <a:xfrm>
                      <a:off x="0" y="0"/>
                      <a:ext cx="2628900" cy="1952625"/>
                    </a:xfrm>
                    <a:prstGeom prst="rect">
                      <a:avLst/>
                    </a:prstGeom>
                    <a:noFill/>
                    <a:ln w="9525">
                      <a:noFill/>
                      <a:miter lim="800000"/>
                      <a:headEnd/>
                      <a:tailEnd/>
                    </a:ln>
                  </pic:spPr>
                </pic:pic>
              </a:graphicData>
            </a:graphic>
          </wp:inline>
        </w:drawing>
      </w:r>
    </w:p>
    <w:p w:rsidR="008940F1" w:rsidRPr="001C6549" w:rsidRDefault="00FA6E4E" w:rsidP="001C6549">
      <w:pPr>
        <w:pStyle w:val="affd"/>
        <w:numPr>
          <w:ilvl w:val="0"/>
          <w:numId w:val="18"/>
        </w:numPr>
        <w:rPr>
          <w:rFonts w:ascii="Arial" w:hAnsi="Arial" w:cs="Arial"/>
        </w:rPr>
      </w:pPr>
      <w:r w:rsidRPr="001C6549">
        <w:rPr>
          <w:rFonts w:ascii="Arial" w:hAnsi="Arial" w:cs="Arial" w:hint="eastAsia"/>
        </w:rPr>
        <w:t>Video Backup</w:t>
      </w:r>
    </w:p>
    <w:p w:rsidR="00EF1A96" w:rsidRPr="00764A67" w:rsidRDefault="00EF1A96" w:rsidP="00EF1A96">
      <w:pPr>
        <w:adjustRightInd w:val="0"/>
        <w:rPr>
          <w:rFonts w:ascii="Arial" w:hAnsi="Arial" w:cs="Arial"/>
          <w:lang w:val="en-GB"/>
        </w:rPr>
      </w:pPr>
      <w:r w:rsidRPr="00764A67">
        <w:rPr>
          <w:rFonts w:ascii="Arial" w:hAnsi="Arial" w:cs="Arial"/>
          <w:sz w:val="21"/>
          <w:szCs w:val="21"/>
          <w:lang w:val="en-GB"/>
        </w:rPr>
        <w:t>You can backup the video with an USB drive. There are two backup modes: “Normal backup” and “Event backup”</w:t>
      </w:r>
    </w:p>
    <w:p w:rsidR="008940F1" w:rsidRPr="00D85207" w:rsidRDefault="008940F1" w:rsidP="008940F1">
      <w:pPr>
        <w:pStyle w:val="Quectel"/>
        <w:rPr>
          <w:lang w:val="en-GB"/>
        </w:rPr>
      </w:pPr>
    </w:p>
    <w:p w:rsidR="007A4690" w:rsidRPr="00D85207" w:rsidRDefault="00161AB9" w:rsidP="002D2681">
      <w:pPr>
        <w:pStyle w:val="Quectel"/>
        <w:jc w:val="center"/>
        <w:rPr>
          <w:noProof/>
        </w:rPr>
      </w:pPr>
      <w:r>
        <w:rPr>
          <w:noProof/>
        </w:rPr>
        <w:drawing>
          <wp:inline distT="0" distB="0" distL="0" distR="0">
            <wp:extent cx="2651760" cy="1762125"/>
            <wp:effectExtent l="0" t="0" r="0" b="0"/>
            <wp:docPr id="18" name="图片 18" descr="PrintScreen-14804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ntScreen-1480411810"/>
                    <pic:cNvPicPr>
                      <a:picLocks noChangeAspect="1" noChangeArrowheads="1"/>
                    </pic:cNvPicPr>
                  </pic:nvPicPr>
                  <pic:blipFill>
                    <a:blip r:embed="rId30"/>
                    <a:srcRect/>
                    <a:stretch>
                      <a:fillRect/>
                    </a:stretch>
                  </pic:blipFill>
                  <pic:spPr bwMode="auto">
                    <a:xfrm>
                      <a:off x="0" y="0"/>
                      <a:ext cx="2651760" cy="1762125"/>
                    </a:xfrm>
                    <a:prstGeom prst="rect">
                      <a:avLst/>
                    </a:prstGeom>
                    <a:noFill/>
                    <a:ln w="9525">
                      <a:noFill/>
                      <a:miter lim="800000"/>
                      <a:headEnd/>
                      <a:tailEnd/>
                    </a:ln>
                  </pic:spPr>
                </pic:pic>
              </a:graphicData>
            </a:graphic>
          </wp:inline>
        </w:drawing>
      </w:r>
    </w:p>
    <w:p w:rsidR="007A4690" w:rsidRPr="001C6549" w:rsidRDefault="0032208F" w:rsidP="001C6549">
      <w:pPr>
        <w:pStyle w:val="affd"/>
        <w:numPr>
          <w:ilvl w:val="0"/>
          <w:numId w:val="18"/>
        </w:numPr>
        <w:rPr>
          <w:rFonts w:ascii="Arial" w:hAnsi="Arial" w:cs="Arial"/>
        </w:rPr>
      </w:pPr>
      <w:r w:rsidRPr="001C6549">
        <w:rPr>
          <w:rFonts w:ascii="Arial" w:hAnsi="Arial" w:cs="Arial" w:hint="eastAsia"/>
        </w:rPr>
        <w:t>Video file list</w:t>
      </w:r>
    </w:p>
    <w:p w:rsidR="008940F1" w:rsidRPr="00D85207" w:rsidRDefault="0032208F" w:rsidP="00AC2632">
      <w:pPr>
        <w:rPr>
          <w:rFonts w:ascii="Arial" w:hAnsi="Arial" w:cs="Arial"/>
          <w:sz w:val="21"/>
          <w:lang w:val="en-GB"/>
        </w:rPr>
      </w:pPr>
      <w:r w:rsidRPr="00764A67">
        <w:rPr>
          <w:rFonts w:ascii="Arial" w:hAnsi="Arial" w:cs="Arial"/>
          <w:sz w:val="21"/>
          <w:lang w:val="en-GB"/>
        </w:rPr>
        <w:t>Select the video file which you want to backup and then click “Backup”, remove your mouse and insert your USB drive, then the backup will start.</w:t>
      </w:r>
    </w:p>
    <w:p w:rsidR="00B444A2" w:rsidRPr="00D85207" w:rsidRDefault="00C62061" w:rsidP="00C959B4">
      <w:pPr>
        <w:pStyle w:val="Quectel2"/>
        <w:numPr>
          <w:ilvl w:val="0"/>
          <w:numId w:val="0"/>
        </w:numPr>
        <w:ind w:leftChars="157" w:left="946" w:hangingChars="236" w:hanging="663"/>
        <w:rPr>
          <w:rFonts w:ascii="Arial" w:hAnsi="Arial" w:cs="Arial"/>
          <w:b/>
          <w:sz w:val="28"/>
        </w:rPr>
      </w:pPr>
      <w:bookmarkStart w:id="221" w:name="_Toc456794004"/>
      <w:bookmarkStart w:id="222" w:name="_Toc456794062"/>
      <w:bookmarkStart w:id="223" w:name="_Toc456794119"/>
      <w:bookmarkStart w:id="224" w:name="_Toc456794269"/>
      <w:bookmarkStart w:id="225" w:name="_Toc456794476"/>
      <w:bookmarkStart w:id="226" w:name="_Toc456794772"/>
      <w:bookmarkStart w:id="227" w:name="_Toc456794880"/>
      <w:bookmarkStart w:id="228" w:name="_Toc456795376"/>
      <w:bookmarkStart w:id="229" w:name="_Toc456795912"/>
      <w:bookmarkStart w:id="230" w:name="_Toc456797510"/>
      <w:bookmarkStart w:id="231" w:name="_Toc456799093"/>
      <w:bookmarkStart w:id="232" w:name="_Toc456878592"/>
      <w:bookmarkStart w:id="233" w:name="_Toc472694135"/>
      <w:bookmarkEnd w:id="205"/>
      <w:bookmarkEnd w:id="206"/>
      <w:r w:rsidRPr="00D85207">
        <w:rPr>
          <w:rFonts w:ascii="Arial" w:hAnsi="Arial" w:cs="Arial"/>
          <w:b/>
          <w:sz w:val="28"/>
        </w:rPr>
        <w:lastRenderedPageBreak/>
        <w:t>2</w:t>
      </w:r>
      <w:r w:rsidR="00BF2358" w:rsidRPr="00D85207">
        <w:rPr>
          <w:rFonts w:ascii="Arial" w:hAnsi="Arial" w:cs="Arial"/>
          <w:b/>
          <w:sz w:val="28"/>
        </w:rPr>
        <w:t>．</w:t>
      </w:r>
      <w:r w:rsidR="002B1434">
        <w:rPr>
          <w:rFonts w:ascii="Arial" w:hAnsi="Arial" w:cs="Arial" w:hint="eastAsia"/>
          <w:b/>
          <w:sz w:val="28"/>
        </w:rPr>
        <w:t>Basic Setting</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B444A2" w:rsidRPr="00C64BBE" w:rsidRDefault="00C64BBE" w:rsidP="00C64BBE">
      <w:pPr>
        <w:rPr>
          <w:rFonts w:ascii="Arial" w:hAnsi="Arial" w:cs="Arial"/>
          <w:sz w:val="21"/>
          <w:szCs w:val="21"/>
        </w:rPr>
      </w:pPr>
      <w:r w:rsidRPr="00764A67">
        <w:rPr>
          <w:rFonts w:ascii="Arial" w:hAnsi="Arial" w:cs="Arial"/>
          <w:sz w:val="21"/>
          <w:szCs w:val="21"/>
        </w:rPr>
        <w:t>The basic setup includes the very basic setup items such as DateTime, Ve</w:t>
      </w:r>
      <w:r>
        <w:rPr>
          <w:rFonts w:ascii="Arial" w:hAnsi="Arial" w:cs="Arial"/>
          <w:sz w:val="21"/>
          <w:szCs w:val="21"/>
        </w:rPr>
        <w:t>hicle Information, and Preview e</w:t>
      </w:r>
      <w:r w:rsidRPr="00764A67">
        <w:rPr>
          <w:rFonts w:ascii="Arial" w:hAnsi="Arial" w:cs="Arial"/>
          <w:sz w:val="21"/>
          <w:szCs w:val="21"/>
        </w:rPr>
        <w:t>tc., See as following</w:t>
      </w:r>
      <w:r>
        <w:rPr>
          <w:rFonts w:ascii="Arial" w:hAnsi="Arial" w:cs="Arial"/>
          <w:sz w:val="21"/>
          <w:szCs w:val="21"/>
        </w:rPr>
        <w:t>:</w:t>
      </w:r>
    </w:p>
    <w:p w:rsidR="00B444A2" w:rsidRPr="00D85207" w:rsidRDefault="00161AB9">
      <w:pPr>
        <w:pStyle w:val="figure"/>
        <w:rPr>
          <w:rFonts w:ascii="Arial" w:hAnsi="Arial" w:cs="Arial"/>
        </w:rPr>
      </w:pPr>
      <w:r>
        <w:rPr>
          <w:rFonts w:ascii="Arial" w:hAnsi="Arial" w:cs="Arial"/>
          <w:noProof/>
        </w:rPr>
        <w:drawing>
          <wp:inline distT="0" distB="0" distL="0" distR="0">
            <wp:extent cx="2606040" cy="1866900"/>
            <wp:effectExtent l="0" t="0" r="0" b="0"/>
            <wp:docPr id="19" name="图片 19" descr="QQ截图201611291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Q截图20161129164726"/>
                    <pic:cNvPicPr>
                      <a:picLocks noChangeAspect="1" noChangeArrowheads="1"/>
                    </pic:cNvPicPr>
                  </pic:nvPicPr>
                  <pic:blipFill>
                    <a:blip r:embed="rId31"/>
                    <a:srcRect/>
                    <a:stretch>
                      <a:fillRect/>
                    </a:stretch>
                  </pic:blipFill>
                  <pic:spPr bwMode="auto">
                    <a:xfrm>
                      <a:off x="0" y="0"/>
                      <a:ext cx="2606040" cy="1866900"/>
                    </a:xfrm>
                    <a:prstGeom prst="rect">
                      <a:avLst/>
                    </a:prstGeom>
                    <a:noFill/>
                    <a:ln w="9525">
                      <a:noFill/>
                      <a:miter lim="800000"/>
                      <a:headEnd/>
                      <a:tailEnd/>
                    </a:ln>
                  </pic:spPr>
                </pic:pic>
              </a:graphicData>
            </a:graphic>
          </wp:inline>
        </w:drawing>
      </w:r>
    </w:p>
    <w:p w:rsidR="00B444A2" w:rsidRPr="001C6549" w:rsidRDefault="00C64BBE" w:rsidP="001C6549">
      <w:pPr>
        <w:pStyle w:val="affd"/>
        <w:numPr>
          <w:ilvl w:val="0"/>
          <w:numId w:val="18"/>
        </w:numPr>
        <w:rPr>
          <w:rFonts w:ascii="Arial" w:hAnsi="Arial" w:cs="Arial"/>
        </w:rPr>
      </w:pPr>
      <w:bookmarkStart w:id="234" w:name="_Toc454799253"/>
      <w:r w:rsidRPr="001C6549">
        <w:rPr>
          <w:rFonts w:ascii="Arial" w:hAnsi="Arial" w:cs="Arial" w:hint="eastAsia"/>
        </w:rPr>
        <w:t>Basic setting</w:t>
      </w:r>
      <w:bookmarkEnd w:id="234"/>
    </w:p>
    <w:p w:rsidR="00B444A2" w:rsidRPr="00D85207" w:rsidRDefault="00C62061" w:rsidP="00C959B4">
      <w:pPr>
        <w:pStyle w:val="Quectel3"/>
        <w:numPr>
          <w:ilvl w:val="0"/>
          <w:numId w:val="0"/>
        </w:numPr>
        <w:ind w:leftChars="230" w:left="884" w:hangingChars="195" w:hanging="470"/>
        <w:rPr>
          <w:rFonts w:ascii="Arial" w:hAnsi="Arial" w:cs="Arial"/>
          <w:b/>
        </w:rPr>
      </w:pPr>
      <w:bookmarkStart w:id="235" w:name="_Toc14701"/>
      <w:bookmarkStart w:id="236" w:name="_Toc456794005"/>
      <w:bookmarkStart w:id="237" w:name="_Toc456794063"/>
      <w:bookmarkStart w:id="238" w:name="_Toc456794120"/>
      <w:bookmarkStart w:id="239" w:name="_Toc456794270"/>
      <w:bookmarkStart w:id="240" w:name="_Toc456794477"/>
      <w:bookmarkStart w:id="241" w:name="_Toc456794773"/>
      <w:bookmarkStart w:id="242" w:name="_Toc456794881"/>
      <w:bookmarkStart w:id="243" w:name="_Toc456795377"/>
      <w:bookmarkStart w:id="244" w:name="_Toc456795913"/>
      <w:bookmarkStart w:id="245" w:name="_Toc456797511"/>
      <w:bookmarkStart w:id="246" w:name="_Toc456799094"/>
      <w:bookmarkStart w:id="247" w:name="_Toc456878593"/>
      <w:bookmarkStart w:id="248" w:name="_Toc472694136"/>
      <w:r w:rsidRPr="00D85207">
        <w:rPr>
          <w:rFonts w:ascii="Arial" w:hAnsi="Arial" w:cs="Arial"/>
          <w:b/>
        </w:rPr>
        <w:t>2</w:t>
      </w:r>
      <w:r w:rsidR="00287D93" w:rsidRPr="00D85207">
        <w:rPr>
          <w:rFonts w:ascii="Arial" w:hAnsi="Arial" w:cs="Arial"/>
          <w:b/>
        </w:rPr>
        <w:t>.1</w:t>
      </w:r>
      <w:r w:rsidR="00590A0B">
        <w:rPr>
          <w:rFonts w:ascii="Arial" w:hAnsi="Arial" w:cs="Arial"/>
          <w:b/>
        </w:rPr>
        <w:t xml:space="preserve"> Date Time setting</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B444A2" w:rsidRPr="00D85207" w:rsidRDefault="00161AB9">
      <w:pPr>
        <w:pStyle w:val="figure"/>
        <w:rPr>
          <w:rFonts w:ascii="Arial" w:hAnsi="Arial" w:cs="Arial"/>
        </w:rPr>
      </w:pPr>
      <w:r>
        <w:rPr>
          <w:rFonts w:ascii="Arial" w:hAnsi="Arial" w:cs="Arial"/>
          <w:noProof/>
        </w:rPr>
        <w:drawing>
          <wp:inline distT="0" distB="0" distL="0" distR="0">
            <wp:extent cx="2628900" cy="1581150"/>
            <wp:effectExtent l="19050" t="0" r="0" b="0"/>
            <wp:docPr id="20" name="图片 20" descr="QQ截图201611291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Q截图20161129161856"/>
                    <pic:cNvPicPr>
                      <a:picLocks noChangeAspect="1" noChangeArrowheads="1"/>
                    </pic:cNvPicPr>
                  </pic:nvPicPr>
                  <pic:blipFill>
                    <a:blip r:embed="rId18"/>
                    <a:srcRect/>
                    <a:stretch>
                      <a:fillRect/>
                    </a:stretch>
                  </pic:blipFill>
                  <pic:spPr bwMode="auto">
                    <a:xfrm>
                      <a:off x="0" y="0"/>
                      <a:ext cx="2628900" cy="1581150"/>
                    </a:xfrm>
                    <a:prstGeom prst="rect">
                      <a:avLst/>
                    </a:prstGeom>
                    <a:noFill/>
                    <a:ln w="9525">
                      <a:noFill/>
                      <a:miter lim="800000"/>
                      <a:headEnd/>
                      <a:tailEnd/>
                    </a:ln>
                  </pic:spPr>
                </pic:pic>
              </a:graphicData>
            </a:graphic>
          </wp:inline>
        </w:drawing>
      </w:r>
    </w:p>
    <w:p w:rsidR="00B444A2" w:rsidRPr="001C6549" w:rsidRDefault="00590A0B" w:rsidP="001C6549">
      <w:pPr>
        <w:pStyle w:val="affd"/>
        <w:numPr>
          <w:ilvl w:val="0"/>
          <w:numId w:val="18"/>
        </w:numPr>
        <w:rPr>
          <w:rFonts w:ascii="Arial" w:hAnsi="Arial" w:cs="Arial"/>
        </w:rPr>
      </w:pPr>
      <w:bookmarkStart w:id="249" w:name="_Toc454799254"/>
      <w:r w:rsidRPr="001C6549">
        <w:rPr>
          <w:rFonts w:ascii="Arial" w:hAnsi="Arial" w:cs="Arial" w:hint="eastAsia"/>
        </w:rPr>
        <w:t>Date Time setting</w:t>
      </w:r>
      <w:bookmarkEnd w:id="249"/>
    </w:p>
    <w:p w:rsidR="00B444A2" w:rsidRPr="00D85207" w:rsidRDefault="00D23A81">
      <w:pPr>
        <w:pStyle w:val="Queclink"/>
        <w:rPr>
          <w:lang w:val="en-US"/>
        </w:rPr>
      </w:pPr>
      <w:r w:rsidRPr="004D7EBA">
        <w:rPr>
          <w:lang w:val="en-US"/>
        </w:rPr>
        <w:t>Time synchronization: The system's date and time can be synchronized with GPS/BD</w:t>
      </w:r>
      <w:r>
        <w:rPr>
          <w:lang w:val="en-US"/>
        </w:rPr>
        <w:t>.</w:t>
      </w:r>
    </w:p>
    <w:p w:rsidR="00B444A2" w:rsidRPr="00D85207" w:rsidRDefault="007311D9" w:rsidP="00784BA7">
      <w:pPr>
        <w:pStyle w:val="Quectel3"/>
        <w:numPr>
          <w:ilvl w:val="1"/>
          <w:numId w:val="15"/>
        </w:numPr>
        <w:rPr>
          <w:rFonts w:ascii="Arial" w:hAnsi="Arial" w:cs="Arial"/>
          <w:b/>
        </w:rPr>
      </w:pPr>
      <w:bookmarkStart w:id="250" w:name="_Toc21071"/>
      <w:bookmarkStart w:id="251" w:name="_Toc456794006"/>
      <w:bookmarkStart w:id="252" w:name="_Toc456794064"/>
      <w:bookmarkStart w:id="253" w:name="_Toc456794121"/>
      <w:bookmarkStart w:id="254" w:name="_Toc456794271"/>
      <w:bookmarkStart w:id="255" w:name="_Toc456794478"/>
      <w:bookmarkStart w:id="256" w:name="_Toc456794774"/>
      <w:bookmarkStart w:id="257" w:name="_Toc456794882"/>
      <w:bookmarkStart w:id="258" w:name="_Toc456795378"/>
      <w:bookmarkStart w:id="259" w:name="_Toc456795914"/>
      <w:bookmarkStart w:id="260" w:name="_Toc456797512"/>
      <w:bookmarkStart w:id="261" w:name="_Toc456799095"/>
      <w:bookmarkStart w:id="262" w:name="_Toc456878594"/>
      <w:r>
        <w:rPr>
          <w:rFonts w:ascii="Arial" w:hAnsi="Arial" w:cs="Arial" w:hint="eastAsia"/>
          <w:b/>
        </w:rPr>
        <w:t xml:space="preserve"> </w:t>
      </w:r>
      <w:bookmarkStart w:id="263" w:name="_Toc472694137"/>
      <w:r>
        <w:rPr>
          <w:rFonts w:ascii="Arial" w:hAnsi="Arial" w:cs="Arial" w:hint="eastAsia"/>
          <w:b/>
        </w:rPr>
        <w:t>Vehicle Information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B444A2" w:rsidRPr="00D85207" w:rsidRDefault="00B403D0">
      <w:pPr>
        <w:pStyle w:val="figure"/>
        <w:rPr>
          <w:rFonts w:ascii="Arial" w:hAnsi="Arial" w:cs="Arial"/>
        </w:rPr>
      </w:pPr>
      <w:r w:rsidRPr="004D7EBA">
        <w:rPr>
          <w:rFonts w:ascii="Arial" w:hAnsi="Arial" w:cs="Arial"/>
          <w:noProof/>
        </w:rPr>
        <w:drawing>
          <wp:inline distT="0" distB="0" distL="0" distR="0">
            <wp:extent cx="2674620" cy="1630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4620" cy="1630680"/>
                    </a:xfrm>
                    <a:prstGeom prst="rect">
                      <a:avLst/>
                    </a:prstGeom>
                    <a:noFill/>
                    <a:ln>
                      <a:noFill/>
                    </a:ln>
                  </pic:spPr>
                </pic:pic>
              </a:graphicData>
            </a:graphic>
          </wp:inline>
        </w:drawing>
      </w:r>
    </w:p>
    <w:p w:rsidR="00B444A2" w:rsidRPr="001C6549" w:rsidRDefault="00984A70" w:rsidP="001C6549">
      <w:pPr>
        <w:pStyle w:val="affd"/>
        <w:numPr>
          <w:ilvl w:val="0"/>
          <w:numId w:val="18"/>
        </w:numPr>
        <w:rPr>
          <w:rFonts w:ascii="Arial" w:hAnsi="Arial" w:cs="Arial"/>
        </w:rPr>
      </w:pPr>
      <w:bookmarkStart w:id="264" w:name="_Toc454799255"/>
      <w:r w:rsidRPr="001C6549">
        <w:rPr>
          <w:rFonts w:ascii="Arial" w:hAnsi="Arial" w:cs="Arial" w:hint="eastAsia"/>
        </w:rPr>
        <w:t>Vehicle Information</w:t>
      </w:r>
      <w:bookmarkEnd w:id="264"/>
    </w:p>
    <w:p w:rsidR="006C517B" w:rsidRPr="001E3985" w:rsidRDefault="006C517B" w:rsidP="006C517B">
      <w:pPr>
        <w:rPr>
          <w:rFonts w:ascii="Arial" w:hAnsi="Arial" w:cs="Arial"/>
          <w:sz w:val="21"/>
          <w:szCs w:val="21"/>
        </w:rPr>
      </w:pPr>
      <w:r w:rsidRPr="001E3985">
        <w:rPr>
          <w:rFonts w:ascii="Arial" w:hAnsi="Arial" w:cs="Arial"/>
          <w:sz w:val="21"/>
          <w:szCs w:val="21"/>
        </w:rPr>
        <w:t>Device ID: It is the ID used to connect your device with the server. It should be the same ID which you registered your device on the server.</w:t>
      </w:r>
    </w:p>
    <w:p w:rsidR="00316352" w:rsidRPr="00D85207" w:rsidRDefault="00316352">
      <w:pPr>
        <w:rPr>
          <w:rFonts w:ascii="Arial" w:hAnsi="Arial" w:cs="Arial"/>
          <w:sz w:val="21"/>
        </w:rPr>
      </w:pPr>
    </w:p>
    <w:p w:rsidR="00B444A2" w:rsidRPr="00D85207" w:rsidRDefault="00BF2358" w:rsidP="00C959B4">
      <w:pPr>
        <w:pStyle w:val="Quectel3"/>
        <w:numPr>
          <w:ilvl w:val="0"/>
          <w:numId w:val="0"/>
        </w:numPr>
        <w:ind w:leftChars="230" w:left="884" w:hangingChars="195" w:hanging="470"/>
        <w:rPr>
          <w:rFonts w:ascii="Arial" w:hAnsi="Arial" w:cs="Arial"/>
          <w:b/>
        </w:rPr>
      </w:pPr>
      <w:bookmarkStart w:id="265" w:name="_Toc3016"/>
      <w:bookmarkStart w:id="266" w:name="_Toc456794007"/>
      <w:bookmarkStart w:id="267" w:name="_Toc456794065"/>
      <w:bookmarkStart w:id="268" w:name="_Toc456794122"/>
      <w:bookmarkStart w:id="269" w:name="_Toc456794272"/>
      <w:bookmarkStart w:id="270" w:name="_Toc456794479"/>
      <w:bookmarkStart w:id="271" w:name="_Toc456794775"/>
      <w:bookmarkStart w:id="272" w:name="_Toc456794883"/>
      <w:bookmarkStart w:id="273" w:name="_Toc456795379"/>
      <w:bookmarkStart w:id="274" w:name="_Toc456795915"/>
      <w:bookmarkStart w:id="275" w:name="_Toc456797513"/>
      <w:bookmarkStart w:id="276" w:name="_Toc456799096"/>
      <w:bookmarkStart w:id="277" w:name="_Toc456878595"/>
      <w:bookmarkStart w:id="278" w:name="_Toc472694138"/>
      <w:r w:rsidRPr="00D85207">
        <w:rPr>
          <w:rFonts w:ascii="Arial" w:hAnsi="Arial" w:cs="Arial"/>
          <w:b/>
        </w:rPr>
        <w:lastRenderedPageBreak/>
        <w:t>2</w:t>
      </w:r>
      <w:r w:rsidR="00287D93" w:rsidRPr="00D85207">
        <w:rPr>
          <w:rFonts w:ascii="Arial" w:hAnsi="Arial" w:cs="Arial"/>
          <w:b/>
        </w:rPr>
        <w:t>.3</w:t>
      </w:r>
      <w:r w:rsidR="004A0FA6">
        <w:rPr>
          <w:rFonts w:ascii="Arial" w:hAnsi="Arial" w:cs="Arial"/>
          <w:b/>
        </w:rPr>
        <w:t xml:space="preserve"> Preview setting</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A77FA7" w:rsidRPr="00D85207" w:rsidRDefault="002D2681" w:rsidP="002D2681">
      <w:pPr>
        <w:jc w:val="center"/>
        <w:rPr>
          <w:rFonts w:ascii="Arial" w:hAnsi="Arial" w:cs="Arial"/>
        </w:rPr>
      </w:pPr>
      <w:r w:rsidRPr="00D85207">
        <w:rPr>
          <w:rFonts w:ascii="Arial" w:hAnsi="Arial" w:cs="Arial"/>
        </w:rPr>
        <w:t xml:space="preserve">  </w:t>
      </w:r>
      <w:r w:rsidR="00161AB9">
        <w:rPr>
          <w:rFonts w:ascii="Arial" w:hAnsi="Arial" w:cs="Arial"/>
          <w:noProof/>
        </w:rPr>
        <w:drawing>
          <wp:inline distT="0" distB="0" distL="0" distR="0">
            <wp:extent cx="2667000" cy="1790700"/>
            <wp:effectExtent l="19050" t="0" r="0" b="0"/>
            <wp:docPr id="22" name="图片 22" descr="QQ截图2016112918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Q截图20161129184237"/>
                    <pic:cNvPicPr>
                      <a:picLocks noChangeAspect="1" noChangeArrowheads="1"/>
                    </pic:cNvPicPr>
                  </pic:nvPicPr>
                  <pic:blipFill>
                    <a:blip r:embed="rId33"/>
                    <a:srcRect/>
                    <a:stretch>
                      <a:fillRect/>
                    </a:stretch>
                  </pic:blipFill>
                  <pic:spPr bwMode="auto">
                    <a:xfrm>
                      <a:off x="0" y="0"/>
                      <a:ext cx="2667000" cy="1790700"/>
                    </a:xfrm>
                    <a:prstGeom prst="rect">
                      <a:avLst/>
                    </a:prstGeom>
                    <a:noFill/>
                    <a:ln w="9525">
                      <a:noFill/>
                      <a:miter lim="800000"/>
                      <a:headEnd/>
                      <a:tailEnd/>
                    </a:ln>
                  </pic:spPr>
                </pic:pic>
              </a:graphicData>
            </a:graphic>
          </wp:inline>
        </w:drawing>
      </w:r>
    </w:p>
    <w:p w:rsidR="00B63BB2" w:rsidRDefault="00072820" w:rsidP="001C6549">
      <w:pPr>
        <w:pStyle w:val="affd"/>
        <w:numPr>
          <w:ilvl w:val="0"/>
          <w:numId w:val="18"/>
        </w:numPr>
        <w:rPr>
          <w:rFonts w:ascii="Arial" w:hAnsi="Arial" w:cs="Arial"/>
        </w:rPr>
      </w:pPr>
      <w:r w:rsidRPr="001C6549">
        <w:rPr>
          <w:rFonts w:ascii="Arial" w:hAnsi="Arial" w:cs="Arial" w:hint="eastAsia"/>
        </w:rPr>
        <w:t>Preview setting</w:t>
      </w:r>
    </w:p>
    <w:p w:rsidR="002951D7" w:rsidRPr="002951D7" w:rsidRDefault="002951D7" w:rsidP="002951D7">
      <w:pPr>
        <w:rPr>
          <w:rFonts w:ascii="Arial" w:hAnsi="Arial" w:cs="Arial"/>
          <w:sz w:val="21"/>
          <w:szCs w:val="21"/>
        </w:rPr>
      </w:pPr>
      <w:r w:rsidRPr="002951D7">
        <w:rPr>
          <w:rFonts w:ascii="Arial" w:hAnsi="Arial" w:cs="Arial"/>
          <w:sz w:val="21"/>
          <w:szCs w:val="21"/>
        </w:rPr>
        <w:t>The interface can be set up after the boot screen distribution, open screen polling and delay screen display, the device supports a variety of screen type display 1/2/3/4/8/9.</w:t>
      </w:r>
    </w:p>
    <w:p w:rsidR="00B444A2" w:rsidRPr="00D85207" w:rsidRDefault="00161AB9">
      <w:pPr>
        <w:pStyle w:val="figure"/>
        <w:rPr>
          <w:rFonts w:ascii="Arial" w:hAnsi="Arial" w:cs="Arial"/>
        </w:rPr>
      </w:pPr>
      <w:r>
        <w:rPr>
          <w:rFonts w:ascii="Arial" w:hAnsi="Arial" w:cs="Arial"/>
          <w:noProof/>
        </w:rPr>
        <w:drawing>
          <wp:inline distT="0" distB="0" distL="0" distR="0">
            <wp:extent cx="2714625" cy="1866900"/>
            <wp:effectExtent l="19050" t="0" r="9525" b="0"/>
            <wp:docPr id="23" name="图片 23" descr="QQ截图2017011916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Q截图20170119162822"/>
                    <pic:cNvPicPr>
                      <a:picLocks noChangeAspect="1" noChangeArrowheads="1"/>
                    </pic:cNvPicPr>
                  </pic:nvPicPr>
                  <pic:blipFill>
                    <a:blip r:embed="rId34"/>
                    <a:srcRect/>
                    <a:stretch>
                      <a:fillRect/>
                    </a:stretch>
                  </pic:blipFill>
                  <pic:spPr bwMode="auto">
                    <a:xfrm>
                      <a:off x="0" y="0"/>
                      <a:ext cx="2714625" cy="1866900"/>
                    </a:xfrm>
                    <a:prstGeom prst="rect">
                      <a:avLst/>
                    </a:prstGeom>
                    <a:noFill/>
                    <a:ln w="9525">
                      <a:noFill/>
                      <a:miter lim="800000"/>
                      <a:headEnd/>
                      <a:tailEnd/>
                    </a:ln>
                  </pic:spPr>
                </pic:pic>
              </a:graphicData>
            </a:graphic>
          </wp:inline>
        </w:drawing>
      </w:r>
    </w:p>
    <w:p w:rsidR="00B444A2" w:rsidRPr="001C6549" w:rsidRDefault="000F3B34" w:rsidP="001C6549">
      <w:pPr>
        <w:pStyle w:val="affd"/>
        <w:numPr>
          <w:ilvl w:val="0"/>
          <w:numId w:val="18"/>
        </w:numPr>
        <w:rPr>
          <w:rFonts w:ascii="Arial" w:hAnsi="Arial" w:cs="Arial"/>
        </w:rPr>
      </w:pPr>
      <w:bookmarkStart w:id="279" w:name="_Toc454799256"/>
      <w:r w:rsidRPr="001C6549">
        <w:rPr>
          <w:rFonts w:ascii="Arial" w:hAnsi="Arial" w:cs="Arial" w:hint="eastAsia"/>
        </w:rPr>
        <w:t>Preview OSD</w:t>
      </w:r>
      <w:bookmarkEnd w:id="279"/>
    </w:p>
    <w:p w:rsidR="002951D7" w:rsidRPr="002951D7" w:rsidRDefault="002951D7" w:rsidP="002951D7">
      <w:pPr>
        <w:pStyle w:val="afff1"/>
        <w:ind w:firstLineChars="0" w:firstLine="0"/>
        <w:rPr>
          <w:rFonts w:ascii="Arial" w:hAnsi="Arial" w:cs="Arial"/>
          <w:sz w:val="21"/>
          <w:szCs w:val="21"/>
        </w:rPr>
      </w:pPr>
      <w:r w:rsidRPr="002951D7">
        <w:rPr>
          <w:rFonts w:ascii="Arial" w:hAnsi="Arial" w:cs="Arial"/>
          <w:sz w:val="21"/>
          <w:szCs w:val="21"/>
        </w:rPr>
        <w:t>OSD: On Screen Display. You can select some information to display on the preview screen (the displayed information is for preview, not for recording)</w:t>
      </w:r>
    </w:p>
    <w:p w:rsidR="00316352" w:rsidRPr="002951D7" w:rsidRDefault="00316352">
      <w:pPr>
        <w:pStyle w:val="Queclink"/>
        <w:rPr>
          <w:sz w:val="22"/>
          <w:szCs w:val="22"/>
          <w:lang w:val="en-US"/>
        </w:rPr>
      </w:pPr>
    </w:p>
    <w:p w:rsidR="00316352" w:rsidRPr="00D85207" w:rsidRDefault="00615F44" w:rsidP="00615F44">
      <w:pPr>
        <w:pStyle w:val="Quectel3"/>
        <w:numPr>
          <w:ilvl w:val="0"/>
          <w:numId w:val="0"/>
        </w:numPr>
        <w:ind w:left="414"/>
        <w:rPr>
          <w:rFonts w:ascii="Arial" w:hAnsi="Arial" w:cs="Arial"/>
          <w:b/>
          <w:szCs w:val="22"/>
        </w:rPr>
      </w:pPr>
      <w:bookmarkStart w:id="280" w:name="_Toc472694139"/>
      <w:r>
        <w:rPr>
          <w:rFonts w:ascii="Arial" w:hAnsi="Arial" w:cs="Arial"/>
          <w:b/>
          <w:szCs w:val="22"/>
        </w:rPr>
        <w:t>2.4</w:t>
      </w:r>
      <w:r w:rsidR="00F4641A">
        <w:rPr>
          <w:rFonts w:ascii="Arial" w:hAnsi="Arial" w:cs="Arial" w:hint="eastAsia"/>
          <w:b/>
          <w:szCs w:val="22"/>
        </w:rPr>
        <w:t xml:space="preserve"> Video Output</w:t>
      </w:r>
      <w:bookmarkEnd w:id="280"/>
    </w:p>
    <w:p w:rsidR="00E7184B" w:rsidRPr="00D85207" w:rsidRDefault="00E7184B" w:rsidP="00E7184B">
      <w:pPr>
        <w:pStyle w:val="Quectel"/>
        <w:rPr>
          <w:lang w:val="en-GB"/>
        </w:rPr>
      </w:pPr>
    </w:p>
    <w:p w:rsidR="00E7184B" w:rsidRPr="00D85207" w:rsidRDefault="002D2681" w:rsidP="00E7184B">
      <w:pPr>
        <w:pStyle w:val="Quectel"/>
        <w:jc w:val="center"/>
        <w:rPr>
          <w:lang w:val="en-GB"/>
        </w:rPr>
      </w:pPr>
      <w:r w:rsidRPr="00D85207">
        <w:rPr>
          <w:noProof/>
        </w:rPr>
        <w:t xml:space="preserve">  </w:t>
      </w:r>
      <w:r w:rsidR="00161AB9">
        <w:rPr>
          <w:noProof/>
        </w:rPr>
        <w:drawing>
          <wp:inline distT="0" distB="0" distL="0" distR="0">
            <wp:extent cx="2682240" cy="1933575"/>
            <wp:effectExtent l="0" t="0" r="0" b="0"/>
            <wp:docPr id="24" name="图片 24" descr="QQ截图201611291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Q截图20161129184353"/>
                    <pic:cNvPicPr>
                      <a:picLocks noChangeAspect="1" noChangeArrowheads="1"/>
                    </pic:cNvPicPr>
                  </pic:nvPicPr>
                  <pic:blipFill>
                    <a:blip r:embed="rId35"/>
                    <a:srcRect/>
                    <a:stretch>
                      <a:fillRect/>
                    </a:stretch>
                  </pic:blipFill>
                  <pic:spPr bwMode="auto">
                    <a:xfrm>
                      <a:off x="0" y="0"/>
                      <a:ext cx="2682240" cy="1933575"/>
                    </a:xfrm>
                    <a:prstGeom prst="rect">
                      <a:avLst/>
                    </a:prstGeom>
                    <a:noFill/>
                    <a:ln w="9525">
                      <a:noFill/>
                      <a:miter lim="800000"/>
                      <a:headEnd/>
                      <a:tailEnd/>
                    </a:ln>
                  </pic:spPr>
                </pic:pic>
              </a:graphicData>
            </a:graphic>
          </wp:inline>
        </w:drawing>
      </w:r>
    </w:p>
    <w:p w:rsidR="00E05902" w:rsidRPr="001C6549" w:rsidRDefault="00F4641A" w:rsidP="001C6549">
      <w:pPr>
        <w:pStyle w:val="affd"/>
        <w:numPr>
          <w:ilvl w:val="0"/>
          <w:numId w:val="18"/>
        </w:numPr>
        <w:rPr>
          <w:rFonts w:ascii="Arial" w:hAnsi="Arial" w:cs="Arial"/>
        </w:rPr>
      </w:pPr>
      <w:r w:rsidRPr="001C6549">
        <w:rPr>
          <w:rFonts w:ascii="Arial" w:hAnsi="Arial" w:cs="Arial" w:hint="eastAsia"/>
        </w:rPr>
        <w:t>Video Output</w:t>
      </w:r>
    </w:p>
    <w:p w:rsidR="00B444A2" w:rsidRPr="00D85207" w:rsidRDefault="00BF2358" w:rsidP="00C959B4">
      <w:pPr>
        <w:pStyle w:val="Quectel3"/>
        <w:numPr>
          <w:ilvl w:val="0"/>
          <w:numId w:val="0"/>
        </w:numPr>
        <w:ind w:leftChars="230" w:left="884" w:hangingChars="195" w:hanging="470"/>
        <w:rPr>
          <w:rFonts w:ascii="Arial" w:hAnsi="Arial" w:cs="Arial"/>
          <w:b/>
        </w:rPr>
      </w:pPr>
      <w:bookmarkStart w:id="281" w:name="_Toc456794008"/>
      <w:bookmarkStart w:id="282" w:name="_Toc456794066"/>
      <w:bookmarkStart w:id="283" w:name="_Toc456794123"/>
      <w:bookmarkStart w:id="284" w:name="_Toc456794273"/>
      <w:bookmarkStart w:id="285" w:name="_Toc456794480"/>
      <w:bookmarkStart w:id="286" w:name="_Toc456794776"/>
      <w:bookmarkStart w:id="287" w:name="_Toc456794884"/>
      <w:bookmarkStart w:id="288" w:name="_Toc456795380"/>
      <w:bookmarkStart w:id="289" w:name="_Toc456795916"/>
      <w:bookmarkStart w:id="290" w:name="_Toc456797514"/>
      <w:bookmarkStart w:id="291" w:name="_Toc456799097"/>
      <w:bookmarkStart w:id="292" w:name="_Toc456878596"/>
      <w:bookmarkStart w:id="293" w:name="_Toc472694140"/>
      <w:r w:rsidRPr="00D85207">
        <w:rPr>
          <w:rFonts w:ascii="Arial" w:hAnsi="Arial" w:cs="Arial"/>
          <w:b/>
        </w:rPr>
        <w:lastRenderedPageBreak/>
        <w:t>2</w:t>
      </w:r>
      <w:r w:rsidR="00287D93" w:rsidRPr="00D85207">
        <w:rPr>
          <w:rFonts w:ascii="Arial" w:hAnsi="Arial" w:cs="Arial"/>
          <w:b/>
        </w:rPr>
        <w:t>.</w:t>
      </w:r>
      <w:r w:rsidR="00615F44">
        <w:rPr>
          <w:rFonts w:ascii="Arial" w:hAnsi="Arial" w:cs="Arial"/>
          <w:b/>
        </w:rPr>
        <w:t>5</w:t>
      </w:r>
      <w:r w:rsidR="006C78EA">
        <w:rPr>
          <w:rFonts w:ascii="Arial" w:hAnsi="Arial" w:cs="Arial"/>
          <w:b/>
        </w:rPr>
        <w:t xml:space="preserve"> On/Off setting</w:t>
      </w:r>
      <w:bookmarkEnd w:id="281"/>
      <w:bookmarkEnd w:id="282"/>
      <w:bookmarkEnd w:id="283"/>
      <w:bookmarkEnd w:id="284"/>
      <w:bookmarkEnd w:id="285"/>
      <w:bookmarkEnd w:id="286"/>
      <w:bookmarkEnd w:id="287"/>
      <w:bookmarkEnd w:id="288"/>
      <w:bookmarkEnd w:id="289"/>
      <w:bookmarkEnd w:id="290"/>
      <w:bookmarkEnd w:id="291"/>
      <w:bookmarkEnd w:id="292"/>
      <w:bookmarkEnd w:id="293"/>
    </w:p>
    <w:p w:rsidR="002F3C64" w:rsidRDefault="002F3C64" w:rsidP="002F3C64">
      <w:pPr>
        <w:pStyle w:val="Quectel"/>
        <w:rPr>
          <w:lang w:val="en-GB"/>
        </w:rPr>
      </w:pPr>
      <w:r>
        <w:rPr>
          <w:lang w:val="en-GB"/>
        </w:rPr>
        <w:t>On/Off “Ctrl” setting is for starting on and shutting down the device automatically WHEN THE DEVICE IS ON STANDBY AFTER ACC IGNITION OFF. You can set up three time segments.</w:t>
      </w:r>
    </w:p>
    <w:p w:rsidR="002F3C64" w:rsidRPr="00764A67" w:rsidRDefault="002F3C64" w:rsidP="002F3C64">
      <w:pPr>
        <w:pStyle w:val="Quectel"/>
        <w:rPr>
          <w:lang w:val="en-GB"/>
        </w:rPr>
      </w:pPr>
      <w:r>
        <w:rPr>
          <w:lang w:val="en-GB"/>
        </w:rPr>
        <w:t xml:space="preserve">ACC Delay: You can set up the device to keep working for a gaven time period after the vehicle ACC ignition off. </w:t>
      </w:r>
    </w:p>
    <w:p w:rsidR="00EB25B6" w:rsidRPr="002F3C64" w:rsidRDefault="00EB25B6" w:rsidP="00EB25B6">
      <w:pPr>
        <w:pStyle w:val="Quectel"/>
        <w:rPr>
          <w:lang w:val="en-GB"/>
        </w:rPr>
      </w:pPr>
    </w:p>
    <w:p w:rsidR="00B444A2" w:rsidRPr="00D85207" w:rsidRDefault="00161AB9">
      <w:pPr>
        <w:pStyle w:val="figure"/>
        <w:rPr>
          <w:rFonts w:ascii="Arial" w:hAnsi="Arial" w:cs="Arial"/>
        </w:rPr>
      </w:pPr>
      <w:r>
        <w:rPr>
          <w:rFonts w:ascii="Arial" w:hAnsi="Arial" w:cs="Arial"/>
          <w:noProof/>
        </w:rPr>
        <w:drawing>
          <wp:inline distT="0" distB="0" distL="0" distR="0">
            <wp:extent cx="2682240" cy="1800225"/>
            <wp:effectExtent l="0" t="0" r="0" b="0"/>
            <wp:docPr id="25" name="图片 25" descr="QQ截图20161129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Q截图20161129184429"/>
                    <pic:cNvPicPr>
                      <a:picLocks noChangeAspect="1" noChangeArrowheads="1"/>
                    </pic:cNvPicPr>
                  </pic:nvPicPr>
                  <pic:blipFill>
                    <a:blip r:embed="rId36"/>
                    <a:srcRect/>
                    <a:stretch>
                      <a:fillRect/>
                    </a:stretch>
                  </pic:blipFill>
                  <pic:spPr bwMode="auto">
                    <a:xfrm>
                      <a:off x="0" y="0"/>
                      <a:ext cx="2682240" cy="1800225"/>
                    </a:xfrm>
                    <a:prstGeom prst="rect">
                      <a:avLst/>
                    </a:prstGeom>
                    <a:noFill/>
                    <a:ln w="9525">
                      <a:noFill/>
                      <a:miter lim="800000"/>
                      <a:headEnd/>
                      <a:tailEnd/>
                    </a:ln>
                  </pic:spPr>
                </pic:pic>
              </a:graphicData>
            </a:graphic>
          </wp:inline>
        </w:drawing>
      </w:r>
    </w:p>
    <w:p w:rsidR="00F473FF" w:rsidRDefault="002F3C64" w:rsidP="001C6549">
      <w:pPr>
        <w:pStyle w:val="affd"/>
        <w:numPr>
          <w:ilvl w:val="0"/>
          <w:numId w:val="18"/>
        </w:numPr>
        <w:rPr>
          <w:rFonts w:ascii="Arial" w:hAnsi="Arial" w:cs="Arial"/>
        </w:rPr>
      </w:pPr>
      <w:r w:rsidRPr="002F3C64">
        <w:rPr>
          <w:rFonts w:ascii="Arial" w:hAnsi="Arial" w:cs="Arial" w:hint="eastAsia"/>
        </w:rPr>
        <w:t>On/Off Control</w:t>
      </w:r>
      <w:r w:rsidRPr="002F3C64">
        <w:rPr>
          <w:rFonts w:ascii="Arial" w:hAnsi="Arial" w:cs="Arial"/>
        </w:rPr>
        <w:t xml:space="preserve"> setting</w:t>
      </w:r>
    </w:p>
    <w:p w:rsidR="002F3C64" w:rsidRPr="002F3C64" w:rsidRDefault="002F3C64" w:rsidP="002F3C64"/>
    <w:p w:rsidR="002F3C64" w:rsidRDefault="002F3C64" w:rsidP="002F3C64">
      <w:pPr>
        <w:pStyle w:val="Queclink"/>
      </w:pPr>
      <w:r>
        <w:t>The On/Off “Volt” setting is for setting the voltage to shut down and start on the device, this feature can avoid the device drained the vehicle’s battery.</w:t>
      </w:r>
    </w:p>
    <w:p w:rsidR="00E05902" w:rsidRPr="00D85207" w:rsidRDefault="002F3C64" w:rsidP="002F3C64">
      <w:pPr>
        <w:pStyle w:val="Queclink"/>
        <w:rPr>
          <w:lang w:val="en-US"/>
        </w:rPr>
      </w:pPr>
      <w:r>
        <w:t>The device will detect the current voltage automatically, when the vehicle’s battery voltage is lower than the Shut.Volt, the device will shut down automatically to avoid drained the battery. When the voltage is higher than the PowerVolt, the device can be startted on.</w:t>
      </w:r>
    </w:p>
    <w:p w:rsidR="00F473FF" w:rsidRPr="00D85207" w:rsidRDefault="002D2681" w:rsidP="002D2681">
      <w:pPr>
        <w:pStyle w:val="Queclink"/>
        <w:jc w:val="center"/>
        <w:rPr>
          <w:lang w:val="en-US"/>
        </w:rPr>
      </w:pPr>
      <w:r w:rsidRPr="00D85207">
        <w:rPr>
          <w:lang w:val="en-US"/>
        </w:rPr>
        <w:t xml:space="preserve"> </w:t>
      </w:r>
      <w:r w:rsidR="00161AB9">
        <w:rPr>
          <w:noProof/>
          <w:lang w:val="en-US"/>
        </w:rPr>
        <w:drawing>
          <wp:inline distT="0" distB="0" distL="0" distR="0">
            <wp:extent cx="2674620" cy="1914525"/>
            <wp:effectExtent l="0" t="0" r="0" b="0"/>
            <wp:docPr id="26" name="图片 26" descr="QQ截图2017011916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Q截图20170119163036"/>
                    <pic:cNvPicPr>
                      <a:picLocks noChangeAspect="1" noChangeArrowheads="1"/>
                    </pic:cNvPicPr>
                  </pic:nvPicPr>
                  <pic:blipFill>
                    <a:blip r:embed="rId37"/>
                    <a:srcRect/>
                    <a:stretch>
                      <a:fillRect/>
                    </a:stretch>
                  </pic:blipFill>
                  <pic:spPr bwMode="auto">
                    <a:xfrm>
                      <a:off x="0" y="0"/>
                      <a:ext cx="2674620" cy="1914525"/>
                    </a:xfrm>
                    <a:prstGeom prst="rect">
                      <a:avLst/>
                    </a:prstGeom>
                    <a:noFill/>
                    <a:ln w="9525">
                      <a:noFill/>
                      <a:miter lim="800000"/>
                      <a:headEnd/>
                      <a:tailEnd/>
                    </a:ln>
                  </pic:spPr>
                </pic:pic>
              </a:graphicData>
            </a:graphic>
          </wp:inline>
        </w:drawing>
      </w:r>
    </w:p>
    <w:p w:rsidR="00E05902" w:rsidRPr="008246A5" w:rsidRDefault="008246A5" w:rsidP="001C6549">
      <w:pPr>
        <w:pStyle w:val="affd"/>
        <w:numPr>
          <w:ilvl w:val="0"/>
          <w:numId w:val="18"/>
        </w:numPr>
        <w:rPr>
          <w:rFonts w:ascii="Arial" w:hAnsi="Arial" w:cs="Arial"/>
        </w:rPr>
      </w:pPr>
      <w:r w:rsidRPr="008246A5">
        <w:rPr>
          <w:rFonts w:ascii="Arial" w:hAnsi="Arial" w:cs="Arial"/>
        </w:rPr>
        <w:t xml:space="preserve">On/Off </w:t>
      </w:r>
      <w:r w:rsidRPr="008246A5">
        <w:rPr>
          <w:rFonts w:ascii="Arial" w:hAnsi="Arial" w:cs="Arial" w:hint="eastAsia"/>
        </w:rPr>
        <w:t>Voltage setting</w:t>
      </w:r>
    </w:p>
    <w:p w:rsidR="00E05902" w:rsidRDefault="00E05902" w:rsidP="00F473FF">
      <w:pPr>
        <w:pStyle w:val="Queclink"/>
        <w:rPr>
          <w:lang w:val="en-US"/>
        </w:rPr>
      </w:pPr>
    </w:p>
    <w:p w:rsidR="00615F44" w:rsidRPr="00764A67" w:rsidRDefault="00615F44" w:rsidP="00615F44">
      <w:pPr>
        <w:pStyle w:val="Quectel3"/>
        <w:numPr>
          <w:ilvl w:val="0"/>
          <w:numId w:val="0"/>
        </w:numPr>
        <w:ind w:leftChars="230" w:left="884" w:hangingChars="195" w:hanging="470"/>
        <w:rPr>
          <w:rFonts w:ascii="Arial" w:hAnsi="Arial" w:cs="Arial"/>
          <w:b/>
        </w:rPr>
      </w:pPr>
      <w:bookmarkStart w:id="294" w:name="_Toc472692684"/>
      <w:bookmarkStart w:id="295" w:name="_Toc472694141"/>
      <w:r w:rsidRPr="00764A67">
        <w:rPr>
          <w:rFonts w:ascii="Arial" w:hAnsi="Arial" w:cs="Arial"/>
          <w:b/>
        </w:rPr>
        <w:lastRenderedPageBreak/>
        <w:t>2.6</w:t>
      </w:r>
      <w:r>
        <w:rPr>
          <w:rFonts w:ascii="Arial" w:hAnsi="Arial" w:cs="Arial"/>
          <w:b/>
        </w:rPr>
        <w:t xml:space="preserve"> System setup</w:t>
      </w:r>
      <w:bookmarkEnd w:id="294"/>
      <w:bookmarkEnd w:id="295"/>
    </w:p>
    <w:p w:rsidR="00615F44" w:rsidRDefault="00615F44" w:rsidP="00615F44">
      <w:pPr>
        <w:pStyle w:val="Queclink"/>
        <w:jc w:val="center"/>
        <w:rPr>
          <w:lang w:val="en-US"/>
        </w:rPr>
      </w:pPr>
      <w:r w:rsidRPr="00764A67">
        <w:rPr>
          <w:noProof/>
          <w:lang w:val="en-US"/>
        </w:rPr>
        <w:drawing>
          <wp:inline distT="0" distB="0" distL="0" distR="0">
            <wp:extent cx="2697480" cy="1851660"/>
            <wp:effectExtent l="0" t="0" r="0" b="0"/>
            <wp:docPr id="21" name="图片 21" descr="QQ截图2016121609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61216094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7480" cy="1851660"/>
                    </a:xfrm>
                    <a:prstGeom prst="rect">
                      <a:avLst/>
                    </a:prstGeom>
                    <a:noFill/>
                    <a:ln>
                      <a:noFill/>
                    </a:ln>
                  </pic:spPr>
                </pic:pic>
              </a:graphicData>
            </a:graphic>
          </wp:inline>
        </w:drawing>
      </w:r>
    </w:p>
    <w:p w:rsidR="00615F44" w:rsidRPr="00615F44" w:rsidRDefault="00615F44" w:rsidP="00615F44">
      <w:pPr>
        <w:pStyle w:val="affd"/>
        <w:numPr>
          <w:ilvl w:val="0"/>
          <w:numId w:val="18"/>
        </w:numPr>
        <w:rPr>
          <w:rFonts w:ascii="Arial" w:hAnsi="Arial" w:cs="Arial" w:hint="eastAsia"/>
        </w:rPr>
      </w:pPr>
      <w:r>
        <w:rPr>
          <w:rFonts w:ascii="Arial" w:hAnsi="Arial" w:cs="Arial" w:hint="eastAsia"/>
        </w:rPr>
        <w:t>System Setup</w:t>
      </w:r>
    </w:p>
    <w:p w:rsidR="00B444A2" w:rsidRPr="00D85207" w:rsidRDefault="00BF2358" w:rsidP="00C959B4">
      <w:pPr>
        <w:pStyle w:val="Quectel3"/>
        <w:numPr>
          <w:ilvl w:val="0"/>
          <w:numId w:val="0"/>
        </w:numPr>
        <w:ind w:leftChars="230" w:left="884" w:hangingChars="195" w:hanging="470"/>
        <w:rPr>
          <w:rFonts w:ascii="Arial" w:hAnsi="Arial" w:cs="Arial"/>
          <w:b/>
        </w:rPr>
      </w:pPr>
      <w:bookmarkStart w:id="296" w:name="_Toc32516"/>
      <w:bookmarkStart w:id="297" w:name="_Toc456794009"/>
      <w:bookmarkStart w:id="298" w:name="_Toc456794067"/>
      <w:bookmarkStart w:id="299" w:name="_Toc456794124"/>
      <w:bookmarkStart w:id="300" w:name="_Toc456794274"/>
      <w:bookmarkStart w:id="301" w:name="_Toc456794481"/>
      <w:bookmarkStart w:id="302" w:name="_Toc456794777"/>
      <w:bookmarkStart w:id="303" w:name="_Toc456794885"/>
      <w:bookmarkStart w:id="304" w:name="_Toc456795381"/>
      <w:bookmarkStart w:id="305" w:name="_Toc456795917"/>
      <w:bookmarkStart w:id="306" w:name="_Toc456797515"/>
      <w:bookmarkStart w:id="307" w:name="_Toc456799098"/>
      <w:bookmarkStart w:id="308" w:name="_Toc456878597"/>
      <w:bookmarkStart w:id="309" w:name="_Toc472694142"/>
      <w:r w:rsidRPr="00D85207">
        <w:rPr>
          <w:rFonts w:ascii="Arial" w:hAnsi="Arial" w:cs="Arial"/>
          <w:b/>
        </w:rPr>
        <w:t>2</w:t>
      </w:r>
      <w:r w:rsidR="00615F44">
        <w:rPr>
          <w:rFonts w:ascii="Arial" w:hAnsi="Arial" w:cs="Arial" w:hint="eastAsia"/>
          <w:b/>
        </w:rPr>
        <w:t>.</w:t>
      </w:r>
      <w:r w:rsidR="00615F44">
        <w:rPr>
          <w:rFonts w:ascii="Arial" w:hAnsi="Arial" w:cs="Arial"/>
          <w:b/>
        </w:rPr>
        <w:t>7</w:t>
      </w:r>
      <w:r w:rsidR="005E7E11">
        <w:rPr>
          <w:rFonts w:ascii="Arial" w:hAnsi="Arial" w:cs="Arial"/>
          <w:b/>
        </w:rPr>
        <w:t xml:space="preserve"> System </w:t>
      </w:r>
      <w:bookmarkEnd w:id="296"/>
      <w:bookmarkEnd w:id="297"/>
      <w:bookmarkEnd w:id="298"/>
      <w:bookmarkEnd w:id="299"/>
      <w:bookmarkEnd w:id="300"/>
      <w:bookmarkEnd w:id="301"/>
      <w:bookmarkEnd w:id="302"/>
      <w:bookmarkEnd w:id="303"/>
      <w:bookmarkEnd w:id="304"/>
      <w:bookmarkEnd w:id="305"/>
      <w:bookmarkEnd w:id="306"/>
      <w:bookmarkEnd w:id="307"/>
      <w:bookmarkEnd w:id="308"/>
      <w:r w:rsidR="00C86DCD">
        <w:rPr>
          <w:rFonts w:ascii="Arial" w:hAnsi="Arial" w:cs="Arial"/>
          <w:b/>
        </w:rPr>
        <w:t>Information</w:t>
      </w:r>
      <w:bookmarkEnd w:id="309"/>
    </w:p>
    <w:p w:rsidR="00A77FA7" w:rsidRPr="00D85207" w:rsidRDefault="00C86DCD">
      <w:pPr>
        <w:rPr>
          <w:rFonts w:ascii="Arial" w:hAnsi="Arial" w:cs="Arial"/>
          <w:sz w:val="21"/>
        </w:rPr>
      </w:pPr>
      <w:r w:rsidRPr="004D7EBA">
        <w:rPr>
          <w:rFonts w:ascii="Arial" w:hAnsi="Arial" w:cs="Arial"/>
          <w:color w:val="000000"/>
          <w:sz w:val="21"/>
        </w:rPr>
        <w:t>System information includes: Device Model, Serial Number, Hardware &amp; Firmware version et</w:t>
      </w:r>
      <w:r>
        <w:rPr>
          <w:rFonts w:ascii="Arial" w:hAnsi="Arial" w:cs="Arial"/>
          <w:color w:val="000000"/>
          <w:sz w:val="21"/>
        </w:rPr>
        <w:t>c.</w:t>
      </w:r>
    </w:p>
    <w:p w:rsidR="00B444A2" w:rsidRPr="00D85207" w:rsidRDefault="00161AB9">
      <w:pPr>
        <w:pStyle w:val="figure"/>
        <w:rPr>
          <w:rFonts w:ascii="Arial" w:hAnsi="Arial" w:cs="Arial"/>
        </w:rPr>
      </w:pPr>
      <w:r>
        <w:rPr>
          <w:rFonts w:ascii="Arial" w:hAnsi="Arial" w:cs="Arial"/>
          <w:noProof/>
          <w:color w:val="000000"/>
        </w:rPr>
        <w:drawing>
          <wp:inline distT="0" distB="0" distL="0" distR="0">
            <wp:extent cx="2705100" cy="2000250"/>
            <wp:effectExtent l="0" t="0" r="0" b="0"/>
            <wp:docPr id="27" name="图片 27" descr="QQ截图2017011916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Q截图20170119162849"/>
                    <pic:cNvPicPr>
                      <a:picLocks noChangeAspect="1" noChangeArrowheads="1"/>
                    </pic:cNvPicPr>
                  </pic:nvPicPr>
                  <pic:blipFill>
                    <a:blip r:embed="rId39"/>
                    <a:srcRect/>
                    <a:stretch>
                      <a:fillRect/>
                    </a:stretch>
                  </pic:blipFill>
                  <pic:spPr bwMode="auto">
                    <a:xfrm>
                      <a:off x="0" y="0"/>
                      <a:ext cx="2705100" cy="2000250"/>
                    </a:xfrm>
                    <a:prstGeom prst="rect">
                      <a:avLst/>
                    </a:prstGeom>
                    <a:noFill/>
                    <a:ln w="9525">
                      <a:noFill/>
                      <a:miter lim="800000"/>
                      <a:headEnd/>
                      <a:tailEnd/>
                    </a:ln>
                  </pic:spPr>
                </pic:pic>
              </a:graphicData>
            </a:graphic>
          </wp:inline>
        </w:drawing>
      </w:r>
    </w:p>
    <w:p w:rsidR="00FD4705" w:rsidRPr="001C6549" w:rsidRDefault="00FD75EA" w:rsidP="001C6549">
      <w:pPr>
        <w:pStyle w:val="affd"/>
        <w:numPr>
          <w:ilvl w:val="0"/>
          <w:numId w:val="18"/>
        </w:numPr>
        <w:rPr>
          <w:rFonts w:ascii="Arial" w:hAnsi="Arial" w:cs="Arial"/>
        </w:rPr>
      </w:pPr>
      <w:bookmarkStart w:id="310" w:name="_Toc454799257"/>
      <w:r w:rsidRPr="001C6549">
        <w:rPr>
          <w:rFonts w:ascii="Arial" w:hAnsi="Arial" w:cs="Arial" w:hint="eastAsia"/>
        </w:rPr>
        <w:t>System Information</w:t>
      </w:r>
      <w:bookmarkStart w:id="311" w:name="_Toc164"/>
      <w:bookmarkEnd w:id="310"/>
    </w:p>
    <w:p w:rsidR="00B444A2" w:rsidRPr="00D85207" w:rsidRDefault="00BF2358" w:rsidP="00C959B4">
      <w:pPr>
        <w:pStyle w:val="Quectel2"/>
        <w:numPr>
          <w:ilvl w:val="0"/>
          <w:numId w:val="0"/>
        </w:numPr>
        <w:ind w:leftChars="157" w:left="946" w:hangingChars="236" w:hanging="663"/>
        <w:rPr>
          <w:rFonts w:ascii="Arial" w:hAnsi="Arial" w:cs="Arial"/>
          <w:b/>
          <w:color w:val="000000"/>
          <w:sz w:val="28"/>
        </w:rPr>
      </w:pPr>
      <w:bookmarkStart w:id="312" w:name="_Toc456794010"/>
      <w:bookmarkStart w:id="313" w:name="_Toc456794068"/>
      <w:bookmarkStart w:id="314" w:name="_Toc456794125"/>
      <w:bookmarkStart w:id="315" w:name="_Toc456794275"/>
      <w:bookmarkStart w:id="316" w:name="_Toc456794482"/>
      <w:bookmarkStart w:id="317" w:name="_Toc456794778"/>
      <w:bookmarkStart w:id="318" w:name="_Toc456794886"/>
      <w:bookmarkStart w:id="319" w:name="_Toc456795382"/>
      <w:bookmarkStart w:id="320" w:name="_Toc456795918"/>
      <w:bookmarkStart w:id="321" w:name="_Toc456797516"/>
      <w:bookmarkStart w:id="322" w:name="_Toc456799099"/>
      <w:bookmarkStart w:id="323" w:name="_Toc456878598"/>
      <w:bookmarkStart w:id="324" w:name="_Toc472694143"/>
      <w:r w:rsidRPr="00D85207">
        <w:rPr>
          <w:rFonts w:ascii="Arial" w:hAnsi="Arial" w:cs="Arial"/>
          <w:b/>
          <w:sz w:val="28"/>
        </w:rPr>
        <w:t>3</w:t>
      </w:r>
      <w:r w:rsidRPr="00D85207">
        <w:rPr>
          <w:rFonts w:ascii="Arial" w:hAnsi="Arial" w:cs="Arial"/>
          <w:b/>
          <w:sz w:val="28"/>
        </w:rPr>
        <w:t>．</w:t>
      </w:r>
      <w:r w:rsidR="0050390F">
        <w:rPr>
          <w:rFonts w:ascii="Arial" w:hAnsi="Arial" w:cs="Arial" w:hint="eastAsia"/>
          <w:b/>
          <w:sz w:val="28"/>
        </w:rPr>
        <w:t>Network setup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B444A2" w:rsidRPr="00D85207" w:rsidRDefault="007E3AFD">
      <w:pPr>
        <w:rPr>
          <w:rFonts w:ascii="Arial" w:hAnsi="Arial" w:cs="Arial"/>
        </w:rPr>
      </w:pPr>
      <w:r>
        <w:rPr>
          <w:rFonts w:ascii="Arial" w:hAnsi="Arial" w:cs="Arial" w:hint="eastAsia"/>
          <w:sz w:val="21"/>
        </w:rPr>
        <w:t>Network setup: This interface is used to set up the necessary parameters to connect the</w:t>
      </w:r>
      <w:r>
        <w:rPr>
          <w:rFonts w:ascii="Arial" w:hAnsi="Arial" w:cs="Arial"/>
          <w:sz w:val="21"/>
        </w:rPr>
        <w:t xml:space="preserve"> device with the server</w:t>
      </w:r>
    </w:p>
    <w:p w:rsidR="005C5791" w:rsidRPr="00D85207" w:rsidRDefault="00161AB9" w:rsidP="005C5791">
      <w:pPr>
        <w:pStyle w:val="figure"/>
        <w:rPr>
          <w:rFonts w:ascii="Arial" w:hAnsi="Arial" w:cs="Arial"/>
          <w:color w:val="000000"/>
        </w:rPr>
      </w:pPr>
      <w:r>
        <w:rPr>
          <w:rFonts w:ascii="Arial" w:hAnsi="Arial" w:cs="Arial"/>
          <w:noProof/>
          <w:color w:val="000000"/>
        </w:rPr>
        <w:lastRenderedPageBreak/>
        <w:drawing>
          <wp:inline distT="0" distB="0" distL="0" distR="0">
            <wp:extent cx="2773680" cy="1876425"/>
            <wp:effectExtent l="0" t="0" r="0" b="0"/>
            <wp:docPr id="28" name="图片 28" descr="QQ截图2016112917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Q截图20161129170258"/>
                    <pic:cNvPicPr>
                      <a:picLocks noChangeAspect="1" noChangeArrowheads="1"/>
                    </pic:cNvPicPr>
                  </pic:nvPicPr>
                  <pic:blipFill>
                    <a:blip r:embed="rId40"/>
                    <a:srcRect/>
                    <a:stretch>
                      <a:fillRect/>
                    </a:stretch>
                  </pic:blipFill>
                  <pic:spPr bwMode="auto">
                    <a:xfrm>
                      <a:off x="0" y="0"/>
                      <a:ext cx="2773680" cy="1876425"/>
                    </a:xfrm>
                    <a:prstGeom prst="rect">
                      <a:avLst/>
                    </a:prstGeom>
                    <a:noFill/>
                    <a:ln w="9525">
                      <a:noFill/>
                      <a:miter lim="800000"/>
                      <a:headEnd/>
                      <a:tailEnd/>
                    </a:ln>
                  </pic:spPr>
                </pic:pic>
              </a:graphicData>
            </a:graphic>
          </wp:inline>
        </w:drawing>
      </w:r>
    </w:p>
    <w:p w:rsidR="005C5791" w:rsidRPr="001C6549" w:rsidRDefault="007E3AFD" w:rsidP="001C6549">
      <w:pPr>
        <w:pStyle w:val="affd"/>
        <w:numPr>
          <w:ilvl w:val="0"/>
          <w:numId w:val="18"/>
        </w:numPr>
        <w:rPr>
          <w:rFonts w:ascii="Arial" w:hAnsi="Arial" w:cs="Arial"/>
        </w:rPr>
      </w:pPr>
      <w:bookmarkStart w:id="325" w:name="_Toc454799258"/>
      <w:r w:rsidRPr="001C6549">
        <w:rPr>
          <w:rFonts w:ascii="Arial" w:hAnsi="Arial" w:cs="Arial" w:hint="eastAsia"/>
        </w:rPr>
        <w:t>Network Setup</w:t>
      </w:r>
      <w:bookmarkEnd w:id="325"/>
    </w:p>
    <w:p w:rsidR="00B444A2" w:rsidRPr="00D85207" w:rsidRDefault="00BF2358" w:rsidP="00C959B4">
      <w:pPr>
        <w:pStyle w:val="Quectel3"/>
        <w:numPr>
          <w:ilvl w:val="0"/>
          <w:numId w:val="0"/>
        </w:numPr>
        <w:ind w:leftChars="230" w:left="884" w:hangingChars="195" w:hanging="470"/>
        <w:rPr>
          <w:rFonts w:ascii="Arial" w:hAnsi="Arial" w:cs="Arial"/>
          <w:b/>
        </w:rPr>
      </w:pPr>
      <w:bookmarkStart w:id="326" w:name="_Toc2753"/>
      <w:bookmarkStart w:id="327" w:name="_Toc456794011"/>
      <w:bookmarkStart w:id="328" w:name="_Toc456794069"/>
      <w:bookmarkStart w:id="329" w:name="_Toc456794126"/>
      <w:bookmarkStart w:id="330" w:name="_Toc456794276"/>
      <w:bookmarkStart w:id="331" w:name="_Toc456794483"/>
      <w:bookmarkStart w:id="332" w:name="_Toc456794779"/>
      <w:bookmarkStart w:id="333" w:name="_Toc456794887"/>
      <w:bookmarkStart w:id="334" w:name="_Toc456795383"/>
      <w:bookmarkStart w:id="335" w:name="_Toc456795919"/>
      <w:bookmarkStart w:id="336" w:name="_Toc456797517"/>
      <w:bookmarkStart w:id="337" w:name="_Toc456799100"/>
      <w:bookmarkStart w:id="338" w:name="_Toc456878599"/>
      <w:bookmarkStart w:id="339" w:name="_Toc472694144"/>
      <w:r w:rsidRPr="00D85207">
        <w:rPr>
          <w:rFonts w:ascii="Arial" w:hAnsi="Arial" w:cs="Arial"/>
          <w:b/>
        </w:rPr>
        <w:t>3.1</w:t>
      </w:r>
      <w:bookmarkEnd w:id="326"/>
      <w:bookmarkEnd w:id="327"/>
      <w:bookmarkEnd w:id="328"/>
      <w:bookmarkEnd w:id="329"/>
      <w:bookmarkEnd w:id="330"/>
      <w:bookmarkEnd w:id="331"/>
      <w:bookmarkEnd w:id="332"/>
      <w:bookmarkEnd w:id="333"/>
      <w:bookmarkEnd w:id="334"/>
      <w:bookmarkEnd w:id="335"/>
      <w:bookmarkEnd w:id="336"/>
      <w:bookmarkEnd w:id="337"/>
      <w:bookmarkEnd w:id="338"/>
      <w:r w:rsidR="007B2E7A">
        <w:rPr>
          <w:rFonts w:ascii="Arial" w:hAnsi="Arial" w:cs="Arial"/>
          <w:b/>
        </w:rPr>
        <w:t xml:space="preserve"> Server setup</w:t>
      </w:r>
      <w:bookmarkEnd w:id="339"/>
    </w:p>
    <w:p w:rsidR="00B444A2" w:rsidRPr="00D85207" w:rsidRDefault="007B2E7A">
      <w:pPr>
        <w:adjustRightInd w:val="0"/>
        <w:rPr>
          <w:rFonts w:ascii="Arial" w:hAnsi="Arial" w:cs="Arial"/>
          <w:sz w:val="22"/>
          <w:szCs w:val="22"/>
        </w:rPr>
      </w:pPr>
      <w:bookmarkStart w:id="340" w:name="_Toc20194"/>
      <w:r w:rsidRPr="00764A67">
        <w:rPr>
          <w:rFonts w:ascii="Arial" w:hAnsi="Arial" w:cs="Arial"/>
          <w:sz w:val="22"/>
          <w:szCs w:val="22"/>
        </w:rPr>
        <w:t>IP/</w:t>
      </w:r>
      <w:r>
        <w:rPr>
          <w:rFonts w:ascii="Arial" w:hAnsi="Arial" w:cs="Arial"/>
          <w:sz w:val="22"/>
          <w:szCs w:val="22"/>
        </w:rPr>
        <w:t>Domain is the WAN static ip or domain of your device’s server.</w:t>
      </w:r>
    </w:p>
    <w:p w:rsidR="00285D3F" w:rsidRPr="00D85207" w:rsidRDefault="00161AB9" w:rsidP="00285D3F">
      <w:pPr>
        <w:pStyle w:val="figure"/>
        <w:rPr>
          <w:rFonts w:ascii="Arial" w:hAnsi="Arial" w:cs="Arial"/>
        </w:rPr>
      </w:pPr>
      <w:r>
        <w:rPr>
          <w:rFonts w:ascii="Arial" w:hAnsi="Arial" w:cs="Arial"/>
          <w:noProof/>
        </w:rPr>
        <w:drawing>
          <wp:inline distT="0" distB="0" distL="0" distR="0">
            <wp:extent cx="2743200" cy="1876425"/>
            <wp:effectExtent l="0" t="0" r="0" b="0"/>
            <wp:docPr id="29" name="图片 29" descr="QQ截图2016112917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Q截图20161129171145"/>
                    <pic:cNvPicPr>
                      <a:picLocks noChangeAspect="1" noChangeArrowheads="1"/>
                    </pic:cNvPicPr>
                  </pic:nvPicPr>
                  <pic:blipFill>
                    <a:blip r:embed="rId41"/>
                    <a:srcRect/>
                    <a:stretch>
                      <a:fillRect/>
                    </a:stretch>
                  </pic:blipFill>
                  <pic:spPr bwMode="auto">
                    <a:xfrm>
                      <a:off x="0" y="0"/>
                      <a:ext cx="2743200" cy="1876425"/>
                    </a:xfrm>
                    <a:prstGeom prst="rect">
                      <a:avLst/>
                    </a:prstGeom>
                    <a:noFill/>
                    <a:ln w="9525">
                      <a:noFill/>
                      <a:miter lim="800000"/>
                      <a:headEnd/>
                      <a:tailEnd/>
                    </a:ln>
                  </pic:spPr>
                </pic:pic>
              </a:graphicData>
            </a:graphic>
          </wp:inline>
        </w:drawing>
      </w:r>
    </w:p>
    <w:bookmarkEnd w:id="340"/>
    <w:p w:rsidR="005C5791" w:rsidRPr="001C6549" w:rsidRDefault="007B2E7A" w:rsidP="001C6549">
      <w:pPr>
        <w:pStyle w:val="affd"/>
        <w:numPr>
          <w:ilvl w:val="0"/>
          <w:numId w:val="18"/>
        </w:numPr>
        <w:rPr>
          <w:rFonts w:ascii="Arial" w:hAnsi="Arial" w:cs="Arial"/>
        </w:rPr>
      </w:pPr>
      <w:r w:rsidRPr="001C6549">
        <w:rPr>
          <w:rFonts w:ascii="Arial" w:hAnsi="Arial" w:cs="Arial" w:hint="eastAsia"/>
        </w:rPr>
        <w:t>Server setup</w:t>
      </w:r>
    </w:p>
    <w:p w:rsidR="00FD4705" w:rsidRPr="00D85207" w:rsidRDefault="00536A09" w:rsidP="00FD4705">
      <w:pPr>
        <w:pStyle w:val="Quectel3"/>
        <w:numPr>
          <w:ilvl w:val="0"/>
          <w:numId w:val="0"/>
        </w:numPr>
        <w:ind w:leftChars="230" w:left="884" w:hangingChars="195" w:hanging="470"/>
        <w:rPr>
          <w:rFonts w:ascii="Arial" w:hAnsi="Arial" w:cs="Arial"/>
          <w:b/>
        </w:rPr>
      </w:pPr>
      <w:bookmarkStart w:id="341" w:name="_Toc456878600"/>
      <w:bookmarkStart w:id="342" w:name="_Toc472694145"/>
      <w:r>
        <w:rPr>
          <w:rFonts w:ascii="Arial" w:hAnsi="Arial" w:cs="Arial"/>
          <w:b/>
        </w:rPr>
        <w:t>3.2 3G/4G Setup</w:t>
      </w:r>
      <w:bookmarkEnd w:id="341"/>
      <w:bookmarkEnd w:id="342"/>
    </w:p>
    <w:p w:rsidR="00CE77F1" w:rsidRPr="00D85207" w:rsidRDefault="00536A09" w:rsidP="00CE77F1">
      <w:pPr>
        <w:pStyle w:val="Quectel"/>
        <w:rPr>
          <w:lang w:val="en-GB"/>
        </w:rPr>
      </w:pPr>
      <w:r w:rsidRPr="004D7EBA">
        <w:t>The device will detect the 3G/4G ModuleType automatically. Please insert the right SIM card which corresponding with the ModuleType detected. Please consult your SIM card carrier or search on internet to make sure you put the correct parameters (DialNumber, APN, UserName, Password). If you use VPN, please consult your telecom carrier to get the correct parameters.</w:t>
      </w:r>
    </w:p>
    <w:p w:rsidR="00CE77F1" w:rsidRPr="00D85207" w:rsidRDefault="002D2681" w:rsidP="00CE77F1">
      <w:pPr>
        <w:jc w:val="center"/>
        <w:rPr>
          <w:rFonts w:ascii="Arial" w:hAnsi="Arial" w:cs="Arial"/>
        </w:rPr>
      </w:pPr>
      <w:r w:rsidRPr="00D85207">
        <w:rPr>
          <w:rFonts w:ascii="Arial" w:hAnsi="Arial" w:cs="Arial"/>
        </w:rPr>
        <w:t xml:space="preserve">  </w:t>
      </w:r>
      <w:r w:rsidR="00161AB9">
        <w:rPr>
          <w:rFonts w:ascii="Arial" w:hAnsi="Arial" w:cs="Arial"/>
          <w:noProof/>
        </w:rPr>
        <w:drawing>
          <wp:inline distT="0" distB="0" distL="0" distR="0">
            <wp:extent cx="2619375" cy="1952625"/>
            <wp:effectExtent l="19050" t="0" r="9525" b="0"/>
            <wp:docPr id="30" name="图片 30" descr="QQ截图2016112917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Q截图20161129171612"/>
                    <pic:cNvPicPr>
                      <a:picLocks noChangeAspect="1" noChangeArrowheads="1"/>
                    </pic:cNvPicPr>
                  </pic:nvPicPr>
                  <pic:blipFill>
                    <a:blip r:embed="rId42"/>
                    <a:srcRect/>
                    <a:stretch>
                      <a:fillRect/>
                    </a:stretch>
                  </pic:blipFill>
                  <pic:spPr bwMode="auto">
                    <a:xfrm>
                      <a:off x="0" y="0"/>
                      <a:ext cx="2619375" cy="1952625"/>
                    </a:xfrm>
                    <a:prstGeom prst="rect">
                      <a:avLst/>
                    </a:prstGeom>
                    <a:noFill/>
                    <a:ln w="9525">
                      <a:noFill/>
                      <a:miter lim="800000"/>
                      <a:headEnd/>
                      <a:tailEnd/>
                    </a:ln>
                  </pic:spPr>
                </pic:pic>
              </a:graphicData>
            </a:graphic>
          </wp:inline>
        </w:drawing>
      </w:r>
    </w:p>
    <w:p w:rsidR="00453153" w:rsidRPr="001C6549" w:rsidRDefault="00CE77F1" w:rsidP="001C6549">
      <w:pPr>
        <w:pStyle w:val="affd"/>
        <w:numPr>
          <w:ilvl w:val="0"/>
          <w:numId w:val="18"/>
        </w:numPr>
        <w:rPr>
          <w:rFonts w:ascii="Arial" w:hAnsi="Arial" w:cs="Arial"/>
        </w:rPr>
      </w:pPr>
      <w:r w:rsidRPr="001C6549">
        <w:rPr>
          <w:rFonts w:ascii="Arial" w:hAnsi="Arial" w:cs="Arial"/>
        </w:rPr>
        <w:t>3G/4G</w:t>
      </w:r>
      <w:r w:rsidR="001775A2" w:rsidRPr="001C6549">
        <w:rPr>
          <w:rFonts w:ascii="Arial" w:hAnsi="Arial" w:cs="Arial"/>
        </w:rPr>
        <w:t xml:space="preserve"> setup</w:t>
      </w:r>
    </w:p>
    <w:p w:rsidR="00B444A2" w:rsidRPr="00D85207" w:rsidRDefault="00BF2358" w:rsidP="00C959B4">
      <w:pPr>
        <w:pStyle w:val="Quectel3"/>
        <w:numPr>
          <w:ilvl w:val="0"/>
          <w:numId w:val="0"/>
        </w:numPr>
        <w:ind w:leftChars="230" w:left="884" w:hangingChars="195" w:hanging="470"/>
        <w:rPr>
          <w:rFonts w:ascii="Arial" w:hAnsi="Arial" w:cs="Arial"/>
          <w:b/>
        </w:rPr>
      </w:pPr>
      <w:bookmarkStart w:id="343" w:name="_Toc24381"/>
      <w:bookmarkStart w:id="344" w:name="_Toc456794012"/>
      <w:bookmarkStart w:id="345" w:name="_Toc456794070"/>
      <w:bookmarkStart w:id="346" w:name="_Toc456794127"/>
      <w:bookmarkStart w:id="347" w:name="_Toc456794277"/>
      <w:bookmarkStart w:id="348" w:name="_Toc456794484"/>
      <w:bookmarkStart w:id="349" w:name="_Toc456794780"/>
      <w:bookmarkStart w:id="350" w:name="_Toc456794888"/>
      <w:bookmarkStart w:id="351" w:name="_Toc456795384"/>
      <w:bookmarkStart w:id="352" w:name="_Toc456795920"/>
      <w:bookmarkStart w:id="353" w:name="_Toc456797518"/>
      <w:bookmarkStart w:id="354" w:name="_Toc456799101"/>
      <w:bookmarkStart w:id="355" w:name="_Toc456878601"/>
      <w:bookmarkStart w:id="356" w:name="_Toc472694146"/>
      <w:r w:rsidRPr="00D85207">
        <w:rPr>
          <w:rFonts w:ascii="Arial" w:hAnsi="Arial" w:cs="Arial"/>
          <w:b/>
        </w:rPr>
        <w:lastRenderedPageBreak/>
        <w:t>3.</w:t>
      </w:r>
      <w:r w:rsidR="00EB25B6" w:rsidRPr="00D85207">
        <w:rPr>
          <w:rFonts w:ascii="Arial" w:hAnsi="Arial" w:cs="Arial"/>
          <w:b/>
        </w:rPr>
        <w:t>3</w:t>
      </w:r>
      <w:r w:rsidR="00CE77F1" w:rsidRPr="00D85207">
        <w:rPr>
          <w:rFonts w:ascii="Arial" w:hAnsi="Arial" w:cs="Arial"/>
          <w:b/>
        </w:rPr>
        <w:t xml:space="preserve"> </w:t>
      </w:r>
      <w:r w:rsidR="00B444A2" w:rsidRPr="00D85207">
        <w:rPr>
          <w:rFonts w:ascii="Arial" w:hAnsi="Arial" w:cs="Arial"/>
          <w:b/>
        </w:rPr>
        <w:t>WIFI</w:t>
      </w:r>
      <w:r w:rsidR="00C27A7E">
        <w:rPr>
          <w:rFonts w:ascii="Arial" w:hAnsi="Arial" w:cs="Arial"/>
          <w:b/>
        </w:rPr>
        <w:t xml:space="preserve"> setting</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B444A2" w:rsidRPr="00D85207" w:rsidRDefault="00C27A7E">
      <w:pPr>
        <w:rPr>
          <w:rFonts w:ascii="Arial" w:hAnsi="Arial" w:cs="Arial"/>
        </w:rPr>
      </w:pPr>
      <w:r w:rsidRPr="00920C0A">
        <w:rPr>
          <w:rFonts w:ascii="Arial" w:hAnsi="Arial" w:cs="Arial"/>
          <w:sz w:val="21"/>
          <w:szCs w:val="21"/>
        </w:rPr>
        <w:t>The device can save maximum 6 WiFi ESSID (Access Points). It will search, match, connect, and switch automatically. Click the corresponding blank to start WiFi setup. Then click “Search” you will see the available WiFi around your area, select the one your want to connect and input the password and save it.</w:t>
      </w:r>
    </w:p>
    <w:p w:rsidR="00B444A2" w:rsidRPr="00D85207" w:rsidRDefault="00615F44" w:rsidP="00CE77F1">
      <w:pPr>
        <w:pStyle w:val="figure"/>
        <w:rPr>
          <w:rFonts w:ascii="Arial" w:hAnsi="Arial" w:cs="Arial"/>
        </w:rPr>
      </w:pPr>
      <w:r w:rsidRPr="00FA0365">
        <w:rPr>
          <w:noProof/>
        </w:rPr>
        <w:drawing>
          <wp:inline distT="0" distB="0" distL="0" distR="0">
            <wp:extent cx="2575560" cy="16687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5560" cy="1668780"/>
                    </a:xfrm>
                    <a:prstGeom prst="rect">
                      <a:avLst/>
                    </a:prstGeom>
                    <a:noFill/>
                    <a:ln>
                      <a:noFill/>
                    </a:ln>
                  </pic:spPr>
                </pic:pic>
              </a:graphicData>
            </a:graphic>
          </wp:inline>
        </w:drawing>
      </w:r>
    </w:p>
    <w:p w:rsidR="00B444A2" w:rsidRPr="00D85207" w:rsidRDefault="00B444A2" w:rsidP="001C6549">
      <w:pPr>
        <w:pStyle w:val="affd"/>
        <w:numPr>
          <w:ilvl w:val="0"/>
          <w:numId w:val="18"/>
        </w:numPr>
        <w:rPr>
          <w:rFonts w:ascii="Arial" w:hAnsi="Arial" w:cs="Arial"/>
          <w:color w:val="000000"/>
        </w:rPr>
      </w:pPr>
      <w:bookmarkStart w:id="357" w:name="_Toc454799260"/>
      <w:r w:rsidRPr="001C6549">
        <w:rPr>
          <w:rFonts w:ascii="Arial" w:hAnsi="Arial" w:cs="Arial"/>
        </w:rPr>
        <w:t>WIFI</w:t>
      </w:r>
      <w:r w:rsidR="00A30E55" w:rsidRPr="001C6549">
        <w:rPr>
          <w:rFonts w:ascii="Arial" w:hAnsi="Arial" w:cs="Arial"/>
        </w:rPr>
        <w:t xml:space="preserve"> Setting List</w:t>
      </w:r>
      <w:bookmarkEnd w:id="357"/>
    </w:p>
    <w:p w:rsidR="00B444A2" w:rsidRPr="00D85207" w:rsidRDefault="00A30E55">
      <w:pPr>
        <w:rPr>
          <w:rFonts w:ascii="Arial" w:hAnsi="Arial" w:cs="Arial"/>
          <w:sz w:val="21"/>
        </w:rPr>
      </w:pPr>
      <w:r w:rsidRPr="004D7EBA">
        <w:rPr>
          <w:rFonts w:ascii="Arial" w:hAnsi="Arial" w:cs="Arial"/>
          <w:sz w:val="21"/>
          <w:lang w:val="en-GB"/>
        </w:rPr>
        <w:t>You can input the ESSID of the WiFi AP but you can also click “Search” to search the available WiFi ESSIDs around your area</w:t>
      </w:r>
      <w:r>
        <w:rPr>
          <w:rFonts w:ascii="Arial" w:hAnsi="Arial" w:cs="Arial"/>
          <w:sz w:val="21"/>
          <w:lang w:val="en-GB"/>
        </w:rPr>
        <w:t>.</w:t>
      </w:r>
    </w:p>
    <w:p w:rsidR="006E3E6B" w:rsidRPr="00D85207" w:rsidRDefault="006E3E6B">
      <w:pPr>
        <w:rPr>
          <w:rFonts w:ascii="Arial" w:hAnsi="Arial" w:cs="Arial"/>
          <w:sz w:val="21"/>
        </w:rPr>
      </w:pPr>
    </w:p>
    <w:p w:rsidR="00B444A2" w:rsidRPr="00D85207" w:rsidRDefault="00161AB9">
      <w:pPr>
        <w:pStyle w:val="figure"/>
        <w:rPr>
          <w:rFonts w:ascii="Arial" w:hAnsi="Arial" w:cs="Arial"/>
        </w:rPr>
      </w:pPr>
      <w:r>
        <w:rPr>
          <w:rFonts w:ascii="Arial" w:hAnsi="Arial" w:cs="Arial"/>
          <w:noProof/>
        </w:rPr>
        <w:drawing>
          <wp:inline distT="0" distB="0" distL="0" distR="0">
            <wp:extent cx="2644140" cy="1866900"/>
            <wp:effectExtent l="0" t="0" r="0" b="0"/>
            <wp:docPr id="32" name="图片 32" descr="QQ截图2016112917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Q截图20161129171858"/>
                    <pic:cNvPicPr>
                      <a:picLocks noChangeAspect="1" noChangeArrowheads="1"/>
                    </pic:cNvPicPr>
                  </pic:nvPicPr>
                  <pic:blipFill>
                    <a:blip r:embed="rId44"/>
                    <a:srcRect/>
                    <a:stretch>
                      <a:fillRect/>
                    </a:stretch>
                  </pic:blipFill>
                  <pic:spPr bwMode="auto">
                    <a:xfrm>
                      <a:off x="0" y="0"/>
                      <a:ext cx="2644140" cy="1866900"/>
                    </a:xfrm>
                    <a:prstGeom prst="rect">
                      <a:avLst/>
                    </a:prstGeom>
                    <a:noFill/>
                    <a:ln w="9525">
                      <a:noFill/>
                      <a:miter lim="800000"/>
                      <a:headEnd/>
                      <a:tailEnd/>
                    </a:ln>
                  </pic:spPr>
                </pic:pic>
              </a:graphicData>
            </a:graphic>
          </wp:inline>
        </w:drawing>
      </w:r>
    </w:p>
    <w:p w:rsidR="00B444A2" w:rsidRPr="001C6549" w:rsidRDefault="00B444A2" w:rsidP="001C6549">
      <w:pPr>
        <w:pStyle w:val="affd"/>
        <w:numPr>
          <w:ilvl w:val="0"/>
          <w:numId w:val="18"/>
        </w:numPr>
        <w:rPr>
          <w:rFonts w:ascii="Arial" w:hAnsi="Arial" w:cs="Arial"/>
        </w:rPr>
      </w:pPr>
      <w:bookmarkStart w:id="358" w:name="_Toc454799261"/>
      <w:r w:rsidRPr="001C6549">
        <w:rPr>
          <w:rFonts w:ascii="Arial" w:hAnsi="Arial" w:cs="Arial"/>
        </w:rPr>
        <w:t>WIFI</w:t>
      </w:r>
      <w:bookmarkEnd w:id="358"/>
      <w:r w:rsidR="003744D3" w:rsidRPr="001C6549">
        <w:rPr>
          <w:rFonts w:ascii="Arial" w:hAnsi="Arial" w:cs="Arial"/>
        </w:rPr>
        <w:t xml:space="preserve"> Searching result</w:t>
      </w:r>
    </w:p>
    <w:p w:rsidR="006E3E6B" w:rsidRPr="00D85207" w:rsidRDefault="006E3E6B" w:rsidP="006E3E6B">
      <w:pPr>
        <w:rPr>
          <w:rFonts w:ascii="Arial" w:hAnsi="Arial" w:cs="Arial"/>
        </w:rPr>
      </w:pPr>
    </w:p>
    <w:p w:rsidR="00922120" w:rsidRPr="00D85207" w:rsidRDefault="002D2681" w:rsidP="002D2681">
      <w:pPr>
        <w:pStyle w:val="Queclink"/>
        <w:jc w:val="center"/>
        <w:rPr>
          <w:lang w:val="en-US"/>
        </w:rPr>
      </w:pPr>
      <w:r w:rsidRPr="00D85207">
        <w:t xml:space="preserve"> </w:t>
      </w:r>
      <w:r w:rsidR="00615F44" w:rsidRPr="003C52AF">
        <w:rPr>
          <w:noProof/>
          <w:lang w:val="en-US"/>
        </w:rPr>
        <w:drawing>
          <wp:inline distT="0" distB="0" distL="0" distR="0">
            <wp:extent cx="2667000" cy="188214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882140"/>
                    </a:xfrm>
                    <a:prstGeom prst="rect">
                      <a:avLst/>
                    </a:prstGeom>
                    <a:noFill/>
                    <a:ln>
                      <a:noFill/>
                    </a:ln>
                  </pic:spPr>
                </pic:pic>
              </a:graphicData>
            </a:graphic>
          </wp:inline>
        </w:drawing>
      </w:r>
    </w:p>
    <w:p w:rsidR="00B444A2" w:rsidRPr="001C6549" w:rsidRDefault="00B444A2" w:rsidP="001C6549">
      <w:pPr>
        <w:pStyle w:val="affd"/>
        <w:numPr>
          <w:ilvl w:val="0"/>
          <w:numId w:val="18"/>
        </w:numPr>
        <w:rPr>
          <w:rFonts w:ascii="Arial" w:hAnsi="Arial" w:cs="Arial"/>
        </w:rPr>
      </w:pPr>
      <w:bookmarkStart w:id="359" w:name="_Toc454799262"/>
      <w:r w:rsidRPr="001C6549">
        <w:rPr>
          <w:rFonts w:ascii="Arial" w:hAnsi="Arial" w:cs="Arial"/>
        </w:rPr>
        <w:t>WIFI</w:t>
      </w:r>
      <w:bookmarkEnd w:id="359"/>
      <w:r w:rsidR="00834C2C" w:rsidRPr="001C6549">
        <w:rPr>
          <w:rFonts w:ascii="Arial" w:hAnsi="Arial" w:cs="Arial"/>
        </w:rPr>
        <w:t xml:space="preserve"> setting</w:t>
      </w:r>
    </w:p>
    <w:p w:rsidR="00FA5DB8" w:rsidRPr="00D85207" w:rsidRDefault="00834C2C" w:rsidP="00FA5DB8">
      <w:pPr>
        <w:rPr>
          <w:rFonts w:ascii="Arial" w:hAnsi="Arial" w:cs="Arial"/>
          <w:sz w:val="21"/>
        </w:rPr>
      </w:pPr>
      <w:r>
        <w:rPr>
          <w:rFonts w:ascii="Arial" w:hAnsi="Arial" w:cs="Arial"/>
          <w:sz w:val="21"/>
        </w:rPr>
        <w:t>Input the password and select the IP type and then click “OK”</w:t>
      </w:r>
    </w:p>
    <w:p w:rsidR="00B444A2" w:rsidRPr="00D85207" w:rsidRDefault="00BF2358" w:rsidP="00C959B4">
      <w:pPr>
        <w:pStyle w:val="Quectel3"/>
        <w:numPr>
          <w:ilvl w:val="0"/>
          <w:numId w:val="0"/>
        </w:numPr>
        <w:ind w:leftChars="230" w:left="884" w:hangingChars="195" w:hanging="470"/>
        <w:rPr>
          <w:rFonts w:ascii="Arial" w:hAnsi="Arial" w:cs="Arial"/>
          <w:b/>
        </w:rPr>
      </w:pPr>
      <w:bookmarkStart w:id="360" w:name="_Toc456794013"/>
      <w:bookmarkStart w:id="361" w:name="_Toc456794071"/>
      <w:bookmarkStart w:id="362" w:name="_Toc456794128"/>
      <w:bookmarkStart w:id="363" w:name="_Toc456794278"/>
      <w:bookmarkStart w:id="364" w:name="_Toc456794485"/>
      <w:bookmarkStart w:id="365" w:name="_Toc456794781"/>
      <w:bookmarkStart w:id="366" w:name="_Toc456794889"/>
      <w:bookmarkStart w:id="367" w:name="_Toc456795385"/>
      <w:bookmarkStart w:id="368" w:name="_Toc456795921"/>
      <w:bookmarkStart w:id="369" w:name="_Toc456797519"/>
      <w:bookmarkStart w:id="370" w:name="_Toc456799102"/>
      <w:bookmarkStart w:id="371" w:name="_Toc456878602"/>
      <w:bookmarkStart w:id="372" w:name="_Toc472694147"/>
      <w:r w:rsidRPr="00D85207">
        <w:rPr>
          <w:rFonts w:ascii="Arial" w:hAnsi="Arial" w:cs="Arial"/>
          <w:b/>
        </w:rPr>
        <w:lastRenderedPageBreak/>
        <w:t>3.</w:t>
      </w:r>
      <w:r w:rsidR="00EB25B6" w:rsidRPr="00D85207">
        <w:rPr>
          <w:rFonts w:ascii="Arial" w:hAnsi="Arial" w:cs="Arial"/>
          <w:b/>
        </w:rPr>
        <w:t>4</w:t>
      </w:r>
      <w:r w:rsidR="009A6EF9">
        <w:rPr>
          <w:rFonts w:ascii="Arial" w:hAnsi="Arial" w:cs="Arial"/>
          <w:b/>
        </w:rPr>
        <w:t xml:space="preserve"> Network State</w:t>
      </w:r>
      <w:bookmarkEnd w:id="360"/>
      <w:bookmarkEnd w:id="361"/>
      <w:bookmarkEnd w:id="362"/>
      <w:bookmarkEnd w:id="363"/>
      <w:bookmarkEnd w:id="364"/>
      <w:bookmarkEnd w:id="365"/>
      <w:bookmarkEnd w:id="366"/>
      <w:bookmarkEnd w:id="367"/>
      <w:bookmarkEnd w:id="368"/>
      <w:bookmarkEnd w:id="369"/>
      <w:bookmarkEnd w:id="370"/>
      <w:bookmarkEnd w:id="371"/>
      <w:bookmarkEnd w:id="372"/>
    </w:p>
    <w:p w:rsidR="00B444A2" w:rsidRPr="00D85207" w:rsidRDefault="00C5628F">
      <w:pPr>
        <w:pStyle w:val="Queclink"/>
      </w:pPr>
      <w:r w:rsidRPr="004D7EBA">
        <w:rPr>
          <w:lang w:val="en-US"/>
        </w:rPr>
        <w:t>You can check the state of the network connection of your device here. Server “Online” means the device connected with the server succesfully.</w:t>
      </w:r>
    </w:p>
    <w:p w:rsidR="00B444A2" w:rsidRPr="00D85207" w:rsidRDefault="00161AB9">
      <w:pPr>
        <w:pStyle w:val="figure"/>
        <w:rPr>
          <w:rFonts w:ascii="Arial" w:hAnsi="Arial" w:cs="Arial"/>
        </w:rPr>
      </w:pPr>
      <w:r>
        <w:rPr>
          <w:rFonts w:ascii="Arial" w:hAnsi="Arial" w:cs="Arial"/>
          <w:noProof/>
        </w:rPr>
        <w:drawing>
          <wp:inline distT="0" distB="0" distL="0" distR="0">
            <wp:extent cx="2600325" cy="16859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600325" cy="1685925"/>
                    </a:xfrm>
                    <a:prstGeom prst="rect">
                      <a:avLst/>
                    </a:prstGeom>
                    <a:noFill/>
                    <a:ln w="9525">
                      <a:noFill/>
                      <a:miter lim="800000"/>
                      <a:headEnd/>
                      <a:tailEnd/>
                    </a:ln>
                  </pic:spPr>
                </pic:pic>
              </a:graphicData>
            </a:graphic>
          </wp:inline>
        </w:drawing>
      </w:r>
    </w:p>
    <w:p w:rsidR="00002FDC" w:rsidRPr="001C6549" w:rsidRDefault="00063892" w:rsidP="001C6549">
      <w:pPr>
        <w:pStyle w:val="affd"/>
        <w:numPr>
          <w:ilvl w:val="0"/>
          <w:numId w:val="18"/>
        </w:numPr>
        <w:rPr>
          <w:rFonts w:ascii="Arial" w:hAnsi="Arial" w:cs="Arial"/>
        </w:rPr>
      </w:pPr>
      <w:bookmarkStart w:id="373" w:name="_Toc454799263"/>
      <w:r w:rsidRPr="001C6549">
        <w:rPr>
          <w:rFonts w:ascii="Arial" w:hAnsi="Arial" w:cs="Arial" w:hint="eastAsia"/>
        </w:rPr>
        <w:t>Network State</w:t>
      </w:r>
      <w:bookmarkEnd w:id="373"/>
    </w:p>
    <w:p w:rsidR="00B444A2" w:rsidRPr="00D85207" w:rsidRDefault="00BF2358" w:rsidP="00C959B4">
      <w:pPr>
        <w:pStyle w:val="Quectel2"/>
        <w:numPr>
          <w:ilvl w:val="0"/>
          <w:numId w:val="0"/>
        </w:numPr>
        <w:ind w:leftChars="157" w:left="946" w:hangingChars="236" w:hanging="663"/>
        <w:rPr>
          <w:rFonts w:ascii="Arial" w:hAnsi="Arial" w:cs="Arial"/>
          <w:b/>
          <w:sz w:val="28"/>
        </w:rPr>
      </w:pPr>
      <w:bookmarkStart w:id="374" w:name="_Toc17062"/>
      <w:bookmarkStart w:id="375" w:name="_Toc456794014"/>
      <w:bookmarkStart w:id="376" w:name="_Toc456794072"/>
      <w:bookmarkStart w:id="377" w:name="_Toc456794129"/>
      <w:bookmarkStart w:id="378" w:name="_Toc456794279"/>
      <w:bookmarkStart w:id="379" w:name="_Toc456794486"/>
      <w:bookmarkStart w:id="380" w:name="_Toc456794782"/>
      <w:bookmarkStart w:id="381" w:name="_Toc456794890"/>
      <w:bookmarkStart w:id="382" w:name="_Toc456795386"/>
      <w:bookmarkStart w:id="383" w:name="_Toc456795922"/>
      <w:bookmarkStart w:id="384" w:name="_Toc456797520"/>
      <w:bookmarkStart w:id="385" w:name="_Toc456799103"/>
      <w:bookmarkStart w:id="386" w:name="_Toc456878603"/>
      <w:bookmarkStart w:id="387" w:name="_Toc472694148"/>
      <w:r w:rsidRPr="00D85207">
        <w:rPr>
          <w:rFonts w:ascii="Arial" w:hAnsi="Arial" w:cs="Arial"/>
          <w:b/>
          <w:sz w:val="28"/>
        </w:rPr>
        <w:t>4</w:t>
      </w:r>
      <w:r w:rsidRPr="00D85207">
        <w:rPr>
          <w:rFonts w:ascii="Arial" w:hAnsi="Arial" w:cs="Arial"/>
          <w:b/>
          <w:sz w:val="28"/>
        </w:rPr>
        <w:t>．</w:t>
      </w:r>
      <w:r w:rsidR="00063892">
        <w:rPr>
          <w:rFonts w:ascii="Arial" w:hAnsi="Arial" w:cs="Arial" w:hint="eastAsia"/>
          <w:b/>
          <w:sz w:val="28"/>
        </w:rPr>
        <w:t>Recording Setup</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B444A2" w:rsidRPr="00D85207" w:rsidRDefault="00DB0501" w:rsidP="00DB0501">
      <w:pPr>
        <w:tabs>
          <w:tab w:val="right" w:pos="8306"/>
        </w:tabs>
        <w:rPr>
          <w:rFonts w:ascii="Arial" w:hAnsi="Arial" w:cs="Arial"/>
        </w:rPr>
      </w:pPr>
      <w:r w:rsidRPr="004D7EBA">
        <w:rPr>
          <w:rFonts w:ascii="Arial" w:hAnsi="Arial" w:cs="Arial"/>
          <w:sz w:val="21"/>
        </w:rPr>
        <w:t>Recording setup includes Mode, Main Stream, Sub Stream, Recording OSD, Image</w:t>
      </w:r>
      <w:r>
        <w:rPr>
          <w:rFonts w:ascii="Arial" w:hAnsi="Arial" w:cs="Arial"/>
          <w:sz w:val="21"/>
        </w:rPr>
        <w:t>, Mirror recording setting.</w:t>
      </w:r>
      <w:r>
        <w:rPr>
          <w:rFonts w:ascii="Arial" w:hAnsi="Arial" w:cs="Arial"/>
        </w:rPr>
        <w:tab/>
      </w:r>
    </w:p>
    <w:p w:rsidR="00B444A2" w:rsidRPr="00D85207" w:rsidRDefault="00161AB9">
      <w:pPr>
        <w:pStyle w:val="figure"/>
        <w:rPr>
          <w:rFonts w:ascii="Arial" w:hAnsi="Arial" w:cs="Arial"/>
        </w:rPr>
      </w:pPr>
      <w:r>
        <w:rPr>
          <w:rFonts w:ascii="Arial" w:hAnsi="Arial" w:cs="Arial"/>
          <w:noProof/>
        </w:rPr>
        <w:drawing>
          <wp:inline distT="0" distB="0" distL="0" distR="0">
            <wp:extent cx="2657475" cy="1838325"/>
            <wp:effectExtent l="19050" t="0" r="9525" b="0"/>
            <wp:docPr id="35" name="图片 35" descr="QQ截图2016112916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Q截图20161129162059"/>
                    <pic:cNvPicPr>
                      <a:picLocks noChangeAspect="1" noChangeArrowheads="1"/>
                    </pic:cNvPicPr>
                  </pic:nvPicPr>
                  <pic:blipFill>
                    <a:blip r:embed="rId19"/>
                    <a:srcRect/>
                    <a:stretch>
                      <a:fillRect/>
                    </a:stretch>
                  </pic:blipFill>
                  <pic:spPr bwMode="auto">
                    <a:xfrm>
                      <a:off x="0" y="0"/>
                      <a:ext cx="2657475" cy="1838325"/>
                    </a:xfrm>
                    <a:prstGeom prst="rect">
                      <a:avLst/>
                    </a:prstGeom>
                    <a:noFill/>
                    <a:ln w="9525">
                      <a:noFill/>
                      <a:miter lim="800000"/>
                      <a:headEnd/>
                      <a:tailEnd/>
                    </a:ln>
                  </pic:spPr>
                </pic:pic>
              </a:graphicData>
            </a:graphic>
          </wp:inline>
        </w:drawing>
      </w:r>
    </w:p>
    <w:p w:rsidR="00B444A2" w:rsidRPr="001C6549" w:rsidRDefault="00DB0501" w:rsidP="001C6549">
      <w:pPr>
        <w:pStyle w:val="affd"/>
        <w:numPr>
          <w:ilvl w:val="0"/>
          <w:numId w:val="18"/>
        </w:numPr>
        <w:rPr>
          <w:rFonts w:ascii="Arial" w:hAnsi="Arial" w:cs="Arial"/>
        </w:rPr>
      </w:pPr>
      <w:bookmarkStart w:id="388" w:name="_Toc454799264"/>
      <w:r w:rsidRPr="001C6549">
        <w:rPr>
          <w:rFonts w:ascii="Arial" w:hAnsi="Arial" w:cs="Arial" w:hint="eastAsia"/>
        </w:rPr>
        <w:t>Recording setting</w:t>
      </w:r>
      <w:bookmarkEnd w:id="388"/>
    </w:p>
    <w:p w:rsidR="00B444A2" w:rsidRPr="00D85207" w:rsidRDefault="00BF2358" w:rsidP="00C959B4">
      <w:pPr>
        <w:pStyle w:val="Quectel3"/>
        <w:numPr>
          <w:ilvl w:val="0"/>
          <w:numId w:val="0"/>
        </w:numPr>
        <w:ind w:leftChars="230" w:left="884" w:hangingChars="195" w:hanging="470"/>
        <w:rPr>
          <w:rFonts w:ascii="Arial" w:hAnsi="Arial" w:cs="Arial"/>
          <w:b/>
        </w:rPr>
      </w:pPr>
      <w:bookmarkStart w:id="389" w:name="_Toc19034"/>
      <w:bookmarkStart w:id="390" w:name="_Toc456794015"/>
      <w:bookmarkStart w:id="391" w:name="_Toc456794073"/>
      <w:bookmarkStart w:id="392" w:name="_Toc456794130"/>
      <w:bookmarkStart w:id="393" w:name="_Toc456794280"/>
      <w:bookmarkStart w:id="394" w:name="_Toc456794487"/>
      <w:bookmarkStart w:id="395" w:name="_Toc456794783"/>
      <w:bookmarkStart w:id="396" w:name="_Toc456794891"/>
      <w:bookmarkStart w:id="397" w:name="_Toc456795387"/>
      <w:bookmarkStart w:id="398" w:name="_Toc456795923"/>
      <w:bookmarkStart w:id="399" w:name="_Toc456797521"/>
      <w:bookmarkStart w:id="400" w:name="_Toc456799104"/>
      <w:bookmarkStart w:id="401" w:name="_Toc456878604"/>
      <w:bookmarkStart w:id="402" w:name="_Toc472694149"/>
      <w:r w:rsidRPr="00D85207">
        <w:rPr>
          <w:rFonts w:ascii="Arial" w:hAnsi="Arial" w:cs="Arial"/>
          <w:b/>
        </w:rPr>
        <w:t>4.1</w:t>
      </w:r>
      <w:r w:rsidR="00DB0501">
        <w:rPr>
          <w:rFonts w:ascii="Arial" w:hAnsi="Arial" w:cs="Arial"/>
          <w:b/>
        </w:rPr>
        <w:t xml:space="preserve"> Recording Mode setting</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EB25B6" w:rsidRPr="00D85207" w:rsidRDefault="00EB25B6" w:rsidP="00EB25B6">
      <w:pPr>
        <w:pStyle w:val="Quectel"/>
        <w:rPr>
          <w:lang w:val="en-GB"/>
        </w:rPr>
      </w:pPr>
    </w:p>
    <w:p w:rsidR="00B444A2" w:rsidRPr="00D85207" w:rsidRDefault="00161AB9">
      <w:pPr>
        <w:pStyle w:val="figure"/>
        <w:rPr>
          <w:rFonts w:ascii="Arial" w:hAnsi="Arial" w:cs="Arial"/>
        </w:rPr>
      </w:pPr>
      <w:r>
        <w:rPr>
          <w:rFonts w:ascii="Arial" w:hAnsi="Arial" w:cs="Arial"/>
          <w:noProof/>
        </w:rPr>
        <w:drawing>
          <wp:inline distT="0" distB="0" distL="0" distR="0">
            <wp:extent cx="2743200" cy="1943100"/>
            <wp:effectExtent l="19050" t="0" r="0" b="0"/>
            <wp:docPr id="36" name="图片 36" descr="QQ截图201701191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Q截图20170119162921"/>
                    <pic:cNvPicPr>
                      <a:picLocks noChangeAspect="1" noChangeArrowheads="1"/>
                    </pic:cNvPicPr>
                  </pic:nvPicPr>
                  <pic:blipFill>
                    <a:blip r:embed="rId20"/>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p w:rsidR="00B444A2" w:rsidRPr="001C6549" w:rsidRDefault="00DB0501" w:rsidP="001C6549">
      <w:pPr>
        <w:pStyle w:val="affd"/>
        <w:numPr>
          <w:ilvl w:val="0"/>
          <w:numId w:val="18"/>
        </w:numPr>
        <w:rPr>
          <w:rFonts w:ascii="Arial" w:hAnsi="Arial" w:cs="Arial"/>
        </w:rPr>
      </w:pPr>
      <w:bookmarkStart w:id="403" w:name="_Toc454799265"/>
      <w:r w:rsidRPr="001C6549">
        <w:rPr>
          <w:rFonts w:ascii="Arial" w:hAnsi="Arial" w:cs="Arial" w:hint="eastAsia"/>
        </w:rPr>
        <w:lastRenderedPageBreak/>
        <w:t>Recording Mode setting</w:t>
      </w:r>
      <w:bookmarkEnd w:id="403"/>
    </w:p>
    <w:p w:rsidR="00B444A2" w:rsidRPr="00D85207" w:rsidRDefault="00B444A2">
      <w:pPr>
        <w:pStyle w:val="Queclink"/>
      </w:pPr>
    </w:p>
    <w:p w:rsidR="00B444A2" w:rsidRPr="00D85207" w:rsidRDefault="00DB0501" w:rsidP="006E3E6B">
      <w:pPr>
        <w:pStyle w:val="Queclink"/>
        <w:rPr>
          <w:lang w:val="en-US"/>
        </w:rPr>
      </w:pPr>
      <w:r w:rsidRPr="004D7EBA">
        <w:rPr>
          <w:lang w:val="en-US"/>
        </w:rPr>
        <w:t>Please set up your cameras’ SignalType, Valid/Invalid. The DVR works with both AHD and general cameras. If you use AHD cameras, please select the first Type, if you use general cameras, please select the third Type, if you use both of general and AHD cameras, please select the second Type.</w:t>
      </w:r>
    </w:p>
    <w:p w:rsidR="00B444A2" w:rsidRPr="00D85207" w:rsidRDefault="00BF2358" w:rsidP="00C959B4">
      <w:pPr>
        <w:pStyle w:val="Quectel3"/>
        <w:numPr>
          <w:ilvl w:val="0"/>
          <w:numId w:val="0"/>
        </w:numPr>
        <w:ind w:leftChars="230" w:left="884" w:hangingChars="195" w:hanging="470"/>
        <w:rPr>
          <w:rFonts w:ascii="Arial" w:hAnsi="Arial" w:cs="Arial"/>
          <w:b/>
        </w:rPr>
      </w:pPr>
      <w:bookmarkStart w:id="404" w:name="_Toc13860"/>
      <w:bookmarkStart w:id="405" w:name="_Toc456794016"/>
      <w:bookmarkStart w:id="406" w:name="_Toc456794074"/>
      <w:bookmarkStart w:id="407" w:name="_Toc456794131"/>
      <w:bookmarkStart w:id="408" w:name="_Toc456794281"/>
      <w:bookmarkStart w:id="409" w:name="_Toc456794488"/>
      <w:bookmarkStart w:id="410" w:name="_Toc456794784"/>
      <w:bookmarkStart w:id="411" w:name="_Toc456794892"/>
      <w:bookmarkStart w:id="412" w:name="_Toc456795388"/>
      <w:bookmarkStart w:id="413" w:name="_Toc456795924"/>
      <w:bookmarkStart w:id="414" w:name="_Toc456797522"/>
      <w:bookmarkStart w:id="415" w:name="_Toc456799105"/>
      <w:bookmarkStart w:id="416" w:name="_Toc456878605"/>
      <w:bookmarkStart w:id="417" w:name="_Toc472694150"/>
      <w:r w:rsidRPr="00D85207">
        <w:rPr>
          <w:rFonts w:ascii="Arial" w:hAnsi="Arial" w:cs="Arial"/>
          <w:b/>
        </w:rPr>
        <w:t>4.2</w:t>
      </w:r>
      <w:r w:rsidR="0027284C">
        <w:rPr>
          <w:rFonts w:ascii="Arial" w:hAnsi="Arial" w:cs="Arial"/>
          <w:b/>
        </w:rPr>
        <w:t xml:space="preserve"> Main Stream</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7C0561" w:rsidRPr="00D85207" w:rsidRDefault="0027284C">
      <w:pPr>
        <w:rPr>
          <w:rFonts w:ascii="Arial" w:hAnsi="Arial" w:cs="Arial"/>
        </w:rPr>
      </w:pPr>
      <w:r>
        <w:rPr>
          <w:rFonts w:ascii="Arial" w:hAnsi="Arial" w:cs="Arial"/>
          <w:sz w:val="21"/>
          <w:szCs w:val="21"/>
        </w:rPr>
        <w:t>Main Stream will be</w:t>
      </w:r>
      <w:r w:rsidRPr="00CC1F4A">
        <w:rPr>
          <w:rFonts w:ascii="Arial" w:hAnsi="Arial" w:cs="Arial"/>
          <w:sz w:val="21"/>
          <w:szCs w:val="21"/>
        </w:rPr>
        <w:t xml:space="preserve"> stored in local disk. This interface shows the current Main Stream setting and the corresponding storage size, you can click any line to set up the corresponding parameters</w:t>
      </w:r>
      <w:r>
        <w:rPr>
          <w:rFonts w:ascii="Arial" w:hAnsi="Arial" w:cs="Arial"/>
          <w:sz w:val="21"/>
          <w:szCs w:val="21"/>
        </w:rPr>
        <w:t>.</w:t>
      </w:r>
    </w:p>
    <w:p w:rsidR="00B444A2" w:rsidRPr="00D85207" w:rsidRDefault="00161AB9" w:rsidP="006E3E6B">
      <w:pPr>
        <w:pStyle w:val="figure"/>
        <w:rPr>
          <w:rFonts w:ascii="Arial" w:hAnsi="Arial" w:cs="Arial"/>
        </w:rPr>
      </w:pPr>
      <w:r>
        <w:rPr>
          <w:rFonts w:ascii="Arial" w:hAnsi="Arial" w:cs="Arial"/>
          <w:noProof/>
        </w:rPr>
        <w:drawing>
          <wp:inline distT="0" distB="0" distL="0" distR="0">
            <wp:extent cx="2583180" cy="1724025"/>
            <wp:effectExtent l="0" t="0" r="0" b="0"/>
            <wp:docPr id="37" name="图片 37" descr="QQ截图2017011916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Q截图20170119163101"/>
                    <pic:cNvPicPr>
                      <a:picLocks noChangeAspect="1" noChangeArrowheads="1"/>
                    </pic:cNvPicPr>
                  </pic:nvPicPr>
                  <pic:blipFill>
                    <a:blip r:embed="rId47"/>
                    <a:srcRect/>
                    <a:stretch>
                      <a:fillRect/>
                    </a:stretch>
                  </pic:blipFill>
                  <pic:spPr bwMode="auto">
                    <a:xfrm>
                      <a:off x="0" y="0"/>
                      <a:ext cx="2583180" cy="1724025"/>
                    </a:xfrm>
                    <a:prstGeom prst="rect">
                      <a:avLst/>
                    </a:prstGeom>
                    <a:noFill/>
                    <a:ln w="9525">
                      <a:noFill/>
                      <a:miter lim="800000"/>
                      <a:headEnd/>
                      <a:tailEnd/>
                    </a:ln>
                  </pic:spPr>
                </pic:pic>
              </a:graphicData>
            </a:graphic>
          </wp:inline>
        </w:drawing>
      </w:r>
    </w:p>
    <w:p w:rsidR="00B444A2" w:rsidRPr="001C6549" w:rsidRDefault="00096A57" w:rsidP="001C6549">
      <w:pPr>
        <w:pStyle w:val="affd"/>
        <w:numPr>
          <w:ilvl w:val="0"/>
          <w:numId w:val="18"/>
        </w:numPr>
        <w:rPr>
          <w:rFonts w:ascii="Arial" w:hAnsi="Arial" w:cs="Arial"/>
        </w:rPr>
      </w:pPr>
      <w:bookmarkStart w:id="418" w:name="_Toc454799266"/>
      <w:r w:rsidRPr="001C6549">
        <w:rPr>
          <w:rFonts w:ascii="Arial" w:hAnsi="Arial" w:cs="Arial"/>
        </w:rPr>
        <w:t>Main Stream List</w:t>
      </w:r>
      <w:bookmarkEnd w:id="418"/>
    </w:p>
    <w:p w:rsidR="00B444A2" w:rsidRPr="00D85207" w:rsidRDefault="00161AB9">
      <w:pPr>
        <w:pStyle w:val="figure"/>
        <w:rPr>
          <w:rFonts w:ascii="Arial" w:hAnsi="Arial" w:cs="Arial"/>
        </w:rPr>
      </w:pPr>
      <w:r>
        <w:rPr>
          <w:rFonts w:ascii="Arial" w:hAnsi="Arial" w:cs="Arial"/>
          <w:noProof/>
        </w:rPr>
        <w:drawing>
          <wp:inline distT="0" distB="0" distL="0" distR="0">
            <wp:extent cx="2607945" cy="1476375"/>
            <wp:effectExtent l="0" t="0" r="0" b="0"/>
            <wp:docPr id="38" name="图片 38" descr="QQ截图201611291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Q截图20161129172425"/>
                    <pic:cNvPicPr>
                      <a:picLocks noChangeAspect="1" noChangeArrowheads="1"/>
                    </pic:cNvPicPr>
                  </pic:nvPicPr>
                  <pic:blipFill>
                    <a:blip r:embed="rId48"/>
                    <a:srcRect/>
                    <a:stretch>
                      <a:fillRect/>
                    </a:stretch>
                  </pic:blipFill>
                  <pic:spPr bwMode="auto">
                    <a:xfrm>
                      <a:off x="0" y="0"/>
                      <a:ext cx="2607945" cy="1476375"/>
                    </a:xfrm>
                    <a:prstGeom prst="rect">
                      <a:avLst/>
                    </a:prstGeom>
                    <a:noFill/>
                    <a:ln w="9525">
                      <a:noFill/>
                      <a:miter lim="800000"/>
                      <a:headEnd/>
                      <a:tailEnd/>
                    </a:ln>
                  </pic:spPr>
                </pic:pic>
              </a:graphicData>
            </a:graphic>
          </wp:inline>
        </w:drawing>
      </w:r>
    </w:p>
    <w:p w:rsidR="00B444A2" w:rsidRPr="001C6549" w:rsidRDefault="00096A57" w:rsidP="001C6549">
      <w:pPr>
        <w:pStyle w:val="affd"/>
        <w:numPr>
          <w:ilvl w:val="0"/>
          <w:numId w:val="18"/>
        </w:numPr>
        <w:rPr>
          <w:rFonts w:ascii="Arial" w:hAnsi="Arial" w:cs="Arial"/>
        </w:rPr>
      </w:pPr>
      <w:bookmarkStart w:id="419" w:name="_Toc454799267"/>
      <w:r w:rsidRPr="001C6549">
        <w:rPr>
          <w:rFonts w:ascii="Arial" w:hAnsi="Arial" w:cs="Arial" w:hint="eastAsia"/>
        </w:rPr>
        <w:t>Main Stream AV setting</w:t>
      </w:r>
      <w:bookmarkEnd w:id="419"/>
    </w:p>
    <w:p w:rsidR="00B444A2" w:rsidRPr="00D85207" w:rsidRDefault="00F71C5F" w:rsidP="006E3E6B">
      <w:pPr>
        <w:rPr>
          <w:rFonts w:ascii="Arial" w:hAnsi="Arial" w:cs="Arial"/>
          <w:sz w:val="21"/>
        </w:rPr>
      </w:pPr>
      <w:r>
        <w:rPr>
          <w:rFonts w:ascii="Arial" w:hAnsi="Arial" w:cs="Arial" w:hint="eastAsia"/>
          <w:sz w:val="21"/>
        </w:rPr>
        <w:t>Bit</w:t>
      </w:r>
      <w:r>
        <w:rPr>
          <w:rFonts w:ascii="Arial" w:hAnsi="Arial" w:cs="Arial"/>
          <w:sz w:val="21"/>
        </w:rPr>
        <w:t xml:space="preserve"> is adjustable between </w:t>
      </w:r>
      <w:r w:rsidRPr="00764A67">
        <w:rPr>
          <w:rFonts w:ascii="Arial" w:hAnsi="Arial" w:cs="Arial"/>
          <w:sz w:val="21"/>
        </w:rPr>
        <w:t>1024Kbps-</w:t>
      </w:r>
      <w:r>
        <w:rPr>
          <w:rFonts w:ascii="Arial" w:hAnsi="Arial" w:cs="Arial"/>
          <w:sz w:val="21"/>
        </w:rPr>
        <w:t>4096Kbps (6 classes image quality).</w:t>
      </w:r>
    </w:p>
    <w:p w:rsidR="00B444A2" w:rsidRPr="00D85207" w:rsidRDefault="007C0561" w:rsidP="00C959B4">
      <w:pPr>
        <w:pStyle w:val="Quectel3"/>
        <w:numPr>
          <w:ilvl w:val="0"/>
          <w:numId w:val="0"/>
        </w:numPr>
        <w:ind w:leftChars="230" w:left="884" w:hangingChars="195" w:hanging="470"/>
        <w:rPr>
          <w:rFonts w:ascii="Arial" w:hAnsi="Arial" w:cs="Arial"/>
          <w:b/>
        </w:rPr>
      </w:pPr>
      <w:bookmarkStart w:id="420" w:name="_Toc24584"/>
      <w:bookmarkStart w:id="421" w:name="_Toc456794017"/>
      <w:bookmarkStart w:id="422" w:name="_Toc456794075"/>
      <w:bookmarkStart w:id="423" w:name="_Toc456794132"/>
      <w:bookmarkStart w:id="424" w:name="_Toc456794282"/>
      <w:bookmarkStart w:id="425" w:name="_Toc456794489"/>
      <w:bookmarkStart w:id="426" w:name="_Toc456794785"/>
      <w:bookmarkStart w:id="427" w:name="_Toc456794893"/>
      <w:bookmarkStart w:id="428" w:name="_Toc456795389"/>
      <w:bookmarkStart w:id="429" w:name="_Toc456795925"/>
      <w:bookmarkStart w:id="430" w:name="_Toc456797523"/>
      <w:bookmarkStart w:id="431" w:name="_Toc456799106"/>
      <w:bookmarkStart w:id="432" w:name="_Toc456878606"/>
      <w:bookmarkStart w:id="433" w:name="_Toc472694151"/>
      <w:r w:rsidRPr="00D85207">
        <w:rPr>
          <w:rFonts w:ascii="Arial" w:hAnsi="Arial" w:cs="Arial"/>
          <w:b/>
        </w:rPr>
        <w:t>4.3</w:t>
      </w:r>
      <w:r w:rsidR="00851C82">
        <w:rPr>
          <w:rFonts w:ascii="Arial" w:hAnsi="Arial" w:cs="Arial"/>
          <w:b/>
        </w:rPr>
        <w:t xml:space="preserve"> Sub Stream</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B444A2" w:rsidRPr="00D85207" w:rsidRDefault="00851C82">
      <w:pPr>
        <w:rPr>
          <w:rFonts w:ascii="Arial" w:hAnsi="Arial" w:cs="Arial"/>
        </w:rPr>
      </w:pPr>
      <w:r>
        <w:rPr>
          <w:rFonts w:ascii="Arial" w:hAnsi="Arial" w:cs="Arial" w:hint="eastAsia"/>
          <w:sz w:val="21"/>
          <w:szCs w:val="21"/>
        </w:rPr>
        <w:t>SubStream is used for network transmission and backup in local disk</w:t>
      </w: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651760" cy="1790700"/>
            <wp:effectExtent l="0" t="0" r="0" b="0"/>
            <wp:docPr id="39" name="图片 39" descr="QQ截图2017011916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Q截图20170119163127"/>
                    <pic:cNvPicPr>
                      <a:picLocks noChangeAspect="1" noChangeArrowheads="1"/>
                    </pic:cNvPicPr>
                  </pic:nvPicPr>
                  <pic:blipFill>
                    <a:blip r:embed="rId49"/>
                    <a:srcRect/>
                    <a:stretch>
                      <a:fillRect/>
                    </a:stretch>
                  </pic:blipFill>
                  <pic:spPr bwMode="auto">
                    <a:xfrm>
                      <a:off x="0" y="0"/>
                      <a:ext cx="2651760" cy="1790700"/>
                    </a:xfrm>
                    <a:prstGeom prst="rect">
                      <a:avLst/>
                    </a:prstGeom>
                    <a:noFill/>
                    <a:ln w="9525">
                      <a:noFill/>
                      <a:miter lim="800000"/>
                      <a:headEnd/>
                      <a:tailEnd/>
                    </a:ln>
                  </pic:spPr>
                </pic:pic>
              </a:graphicData>
            </a:graphic>
          </wp:inline>
        </w:drawing>
      </w:r>
    </w:p>
    <w:p w:rsidR="00B444A2" w:rsidRPr="001C6549" w:rsidRDefault="00A817AB" w:rsidP="001C6549">
      <w:pPr>
        <w:pStyle w:val="affd"/>
        <w:numPr>
          <w:ilvl w:val="0"/>
          <w:numId w:val="18"/>
        </w:numPr>
        <w:rPr>
          <w:rFonts w:ascii="Arial" w:hAnsi="Arial" w:cs="Arial"/>
        </w:rPr>
      </w:pPr>
      <w:bookmarkStart w:id="434" w:name="_Toc454799268"/>
      <w:r w:rsidRPr="001C6549">
        <w:rPr>
          <w:rFonts w:ascii="Arial" w:hAnsi="Arial" w:cs="Arial"/>
        </w:rPr>
        <w:t>Sub Stream setting</w:t>
      </w:r>
      <w:bookmarkEnd w:id="434"/>
    </w:p>
    <w:p w:rsidR="00B444A2" w:rsidRPr="00D85207" w:rsidRDefault="00161AB9">
      <w:pPr>
        <w:pStyle w:val="figure"/>
        <w:rPr>
          <w:rFonts w:ascii="Arial" w:hAnsi="Arial" w:cs="Arial"/>
        </w:rPr>
      </w:pPr>
      <w:r>
        <w:rPr>
          <w:rFonts w:ascii="Arial" w:hAnsi="Arial" w:cs="Arial"/>
          <w:noProof/>
        </w:rPr>
        <w:drawing>
          <wp:inline distT="0" distB="0" distL="0" distR="0">
            <wp:extent cx="2651760" cy="1495425"/>
            <wp:effectExtent l="0" t="0" r="0" b="0"/>
            <wp:docPr id="40" name="图片 40" descr="QQ截图2016112917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Q截图20161129172633"/>
                    <pic:cNvPicPr>
                      <a:picLocks noChangeAspect="1" noChangeArrowheads="1"/>
                    </pic:cNvPicPr>
                  </pic:nvPicPr>
                  <pic:blipFill>
                    <a:blip r:embed="rId50"/>
                    <a:srcRect/>
                    <a:stretch>
                      <a:fillRect/>
                    </a:stretch>
                  </pic:blipFill>
                  <pic:spPr bwMode="auto">
                    <a:xfrm>
                      <a:off x="0" y="0"/>
                      <a:ext cx="2651760" cy="1495425"/>
                    </a:xfrm>
                    <a:prstGeom prst="rect">
                      <a:avLst/>
                    </a:prstGeom>
                    <a:noFill/>
                    <a:ln w="9525">
                      <a:noFill/>
                      <a:miter lim="800000"/>
                      <a:headEnd/>
                      <a:tailEnd/>
                    </a:ln>
                  </pic:spPr>
                </pic:pic>
              </a:graphicData>
            </a:graphic>
          </wp:inline>
        </w:drawing>
      </w:r>
    </w:p>
    <w:p w:rsidR="00674596" w:rsidRPr="001C6549" w:rsidRDefault="005D68AF" w:rsidP="001C6549">
      <w:pPr>
        <w:pStyle w:val="affd"/>
        <w:numPr>
          <w:ilvl w:val="0"/>
          <w:numId w:val="18"/>
        </w:numPr>
        <w:rPr>
          <w:rFonts w:ascii="Arial" w:hAnsi="Arial" w:cs="Arial"/>
        </w:rPr>
      </w:pPr>
      <w:bookmarkStart w:id="435" w:name="_Toc454799269"/>
      <w:r w:rsidRPr="001C6549">
        <w:rPr>
          <w:rFonts w:ascii="Arial" w:hAnsi="Arial" w:cs="Arial" w:hint="eastAsia"/>
        </w:rPr>
        <w:t>SubStream AV setting</w:t>
      </w:r>
      <w:bookmarkEnd w:id="435"/>
    </w:p>
    <w:p w:rsidR="00674596" w:rsidRPr="00D85207" w:rsidRDefault="001E2BB6" w:rsidP="00674596">
      <w:pPr>
        <w:rPr>
          <w:rFonts w:ascii="Arial" w:hAnsi="Arial" w:cs="Arial"/>
          <w:sz w:val="21"/>
        </w:rPr>
      </w:pPr>
      <w:r>
        <w:rPr>
          <w:rFonts w:ascii="Arial" w:hAnsi="Arial" w:cs="Arial" w:hint="eastAsia"/>
          <w:sz w:val="21"/>
        </w:rPr>
        <w:t>If you use 4G network, you can set up the resolution to be D1, so you can get better effect</w:t>
      </w:r>
      <w:r>
        <w:rPr>
          <w:rFonts w:ascii="Arial" w:hAnsi="Arial" w:cs="Arial"/>
          <w:sz w:val="21"/>
        </w:rPr>
        <w:t xml:space="preserve"> when you viewing the live video remotely on PC or cell phone.</w:t>
      </w:r>
    </w:p>
    <w:p w:rsidR="00674596" w:rsidRPr="00D85207" w:rsidRDefault="00674596" w:rsidP="00674596">
      <w:pPr>
        <w:pStyle w:val="Quectel3"/>
        <w:numPr>
          <w:ilvl w:val="0"/>
          <w:numId w:val="0"/>
        </w:numPr>
        <w:ind w:leftChars="230" w:left="884" w:hangingChars="195" w:hanging="470"/>
        <w:rPr>
          <w:rFonts w:ascii="Arial" w:hAnsi="Arial" w:cs="Arial"/>
          <w:b/>
        </w:rPr>
      </w:pPr>
      <w:bookmarkStart w:id="436" w:name="_Toc472694152"/>
      <w:r w:rsidRPr="00D85207">
        <w:rPr>
          <w:rFonts w:ascii="Arial" w:hAnsi="Arial" w:cs="Arial"/>
          <w:b/>
        </w:rPr>
        <w:t>4.4</w:t>
      </w:r>
      <w:r w:rsidR="00480599">
        <w:rPr>
          <w:rFonts w:ascii="Arial" w:hAnsi="Arial" w:cs="Arial"/>
          <w:b/>
        </w:rPr>
        <w:t xml:space="preserve"> Recording storage</w:t>
      </w:r>
      <w:bookmarkEnd w:id="436"/>
    </w:p>
    <w:p w:rsidR="00674596" w:rsidRPr="00D85207" w:rsidRDefault="006E3E6B" w:rsidP="006E3E6B">
      <w:pPr>
        <w:pStyle w:val="Quectel"/>
        <w:jc w:val="center"/>
        <w:rPr>
          <w:lang w:val="en-GB"/>
        </w:rPr>
      </w:pPr>
      <w:r w:rsidRPr="00D85207">
        <w:rPr>
          <w:lang w:val="en-GB"/>
        </w:rPr>
        <w:t xml:space="preserve"> </w:t>
      </w:r>
      <w:r w:rsidR="00161AB9">
        <w:rPr>
          <w:noProof/>
        </w:rPr>
        <w:drawing>
          <wp:inline distT="0" distB="0" distL="0" distR="0">
            <wp:extent cx="2678430" cy="1352550"/>
            <wp:effectExtent l="0" t="0" r="0" b="0"/>
            <wp:docPr id="41" name="图片 41" descr="QQ截图2016112917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Q截图20161129172756"/>
                    <pic:cNvPicPr>
                      <a:picLocks noChangeAspect="1" noChangeArrowheads="1"/>
                    </pic:cNvPicPr>
                  </pic:nvPicPr>
                  <pic:blipFill>
                    <a:blip r:embed="rId51"/>
                    <a:srcRect/>
                    <a:stretch>
                      <a:fillRect/>
                    </a:stretch>
                  </pic:blipFill>
                  <pic:spPr bwMode="auto">
                    <a:xfrm>
                      <a:off x="0" y="0"/>
                      <a:ext cx="2678430" cy="1352550"/>
                    </a:xfrm>
                    <a:prstGeom prst="rect">
                      <a:avLst/>
                    </a:prstGeom>
                    <a:noFill/>
                    <a:ln w="9525">
                      <a:noFill/>
                      <a:miter lim="800000"/>
                      <a:headEnd/>
                      <a:tailEnd/>
                    </a:ln>
                  </pic:spPr>
                </pic:pic>
              </a:graphicData>
            </a:graphic>
          </wp:inline>
        </w:drawing>
      </w:r>
    </w:p>
    <w:p w:rsidR="00B444A2" w:rsidRPr="001C6549" w:rsidRDefault="00480599" w:rsidP="001C6549">
      <w:pPr>
        <w:pStyle w:val="affd"/>
        <w:numPr>
          <w:ilvl w:val="0"/>
          <w:numId w:val="18"/>
        </w:numPr>
        <w:rPr>
          <w:rFonts w:ascii="Arial" w:hAnsi="Arial" w:cs="Arial"/>
        </w:rPr>
      </w:pPr>
      <w:r w:rsidRPr="001C6549">
        <w:rPr>
          <w:rFonts w:ascii="Arial" w:hAnsi="Arial" w:cs="Arial"/>
        </w:rPr>
        <w:t>Recording storage</w:t>
      </w:r>
    </w:p>
    <w:p w:rsidR="00B5441C" w:rsidRPr="00D85207" w:rsidRDefault="00480599" w:rsidP="00B5441C">
      <w:pPr>
        <w:pStyle w:val="Quectel"/>
      </w:pPr>
      <w:r>
        <w:rPr>
          <w:rFonts w:hint="eastAsia"/>
        </w:rPr>
        <w:t>The device supports dual storage</w:t>
      </w:r>
      <w:r>
        <w:t xml:space="preserve"> (or you can say “Mirror storage)</w:t>
      </w:r>
      <w:r>
        <w:rPr>
          <w:rFonts w:hint="eastAsia"/>
        </w:rPr>
        <w:t xml:space="preserve">, means you can store the same recording in both HDD and SD at same time. </w:t>
      </w:r>
      <w:r>
        <w:t>For example, you can store the main stream in HDD and sub stream in SD card, when the HDD has error and doesn’t work, you can still get backup video from the SD card (sub stream).</w:t>
      </w:r>
    </w:p>
    <w:p w:rsidR="00B444A2" w:rsidRPr="00D85207" w:rsidRDefault="007C0561" w:rsidP="00C959B4">
      <w:pPr>
        <w:pStyle w:val="Quectel3"/>
        <w:numPr>
          <w:ilvl w:val="0"/>
          <w:numId w:val="0"/>
        </w:numPr>
        <w:ind w:leftChars="230" w:left="884" w:hangingChars="195" w:hanging="470"/>
        <w:rPr>
          <w:rFonts w:ascii="Arial" w:hAnsi="Arial" w:cs="Arial"/>
          <w:b/>
        </w:rPr>
      </w:pPr>
      <w:bookmarkStart w:id="437" w:name="_Toc30918"/>
      <w:bookmarkStart w:id="438" w:name="_Toc456794018"/>
      <w:bookmarkStart w:id="439" w:name="_Toc456794076"/>
      <w:bookmarkStart w:id="440" w:name="_Toc456794133"/>
      <w:bookmarkStart w:id="441" w:name="_Toc456794283"/>
      <w:bookmarkStart w:id="442" w:name="_Toc456794490"/>
      <w:bookmarkStart w:id="443" w:name="_Toc456794786"/>
      <w:bookmarkStart w:id="444" w:name="_Toc456794894"/>
      <w:bookmarkStart w:id="445" w:name="_Toc456795390"/>
      <w:bookmarkStart w:id="446" w:name="_Toc456795926"/>
      <w:bookmarkStart w:id="447" w:name="_Toc456797524"/>
      <w:bookmarkStart w:id="448" w:name="_Toc456799107"/>
      <w:bookmarkStart w:id="449" w:name="_Toc456878607"/>
      <w:bookmarkStart w:id="450" w:name="_Toc472694153"/>
      <w:r w:rsidRPr="00D85207">
        <w:rPr>
          <w:rFonts w:ascii="Arial" w:hAnsi="Arial" w:cs="Arial"/>
          <w:b/>
        </w:rPr>
        <w:t>4.</w:t>
      </w:r>
      <w:r w:rsidR="00334675" w:rsidRPr="00D85207">
        <w:rPr>
          <w:rFonts w:ascii="Arial" w:hAnsi="Arial" w:cs="Arial"/>
          <w:b/>
        </w:rPr>
        <w:t>5</w:t>
      </w:r>
      <w:r w:rsidR="00E5085E">
        <w:rPr>
          <w:rFonts w:ascii="Arial" w:hAnsi="Arial" w:cs="Arial"/>
          <w:b/>
        </w:rPr>
        <w:t xml:space="preserve"> Recording OSD (On Screen Display)</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B444A2" w:rsidRPr="00E5085E" w:rsidRDefault="00E5085E">
      <w:pPr>
        <w:rPr>
          <w:rFonts w:ascii="Arial" w:hAnsi="Arial" w:cs="Arial"/>
          <w:sz w:val="21"/>
          <w:szCs w:val="21"/>
        </w:rPr>
      </w:pPr>
      <w:r w:rsidRPr="004766BC">
        <w:rPr>
          <w:rFonts w:ascii="Arial" w:hAnsi="Arial" w:cs="Arial"/>
          <w:sz w:val="21"/>
          <w:szCs w:val="21"/>
        </w:rPr>
        <w:t xml:space="preserve">You can set up the information you want </w:t>
      </w:r>
      <w:r>
        <w:rPr>
          <w:rFonts w:ascii="Arial" w:hAnsi="Arial" w:cs="Arial"/>
          <w:sz w:val="21"/>
          <w:szCs w:val="21"/>
        </w:rPr>
        <w:t xml:space="preserve">to </w:t>
      </w:r>
      <w:r w:rsidRPr="004766BC">
        <w:rPr>
          <w:rFonts w:ascii="Arial" w:hAnsi="Arial" w:cs="Arial"/>
          <w:sz w:val="21"/>
          <w:szCs w:val="21"/>
        </w:rPr>
        <w:t>be recorded in the video.</w:t>
      </w:r>
    </w:p>
    <w:p w:rsidR="00CE77F1" w:rsidRPr="00D85207" w:rsidRDefault="00CE77F1">
      <w:pPr>
        <w:rPr>
          <w:rFonts w:ascii="Arial" w:hAnsi="Arial" w:cs="Arial"/>
        </w:rPr>
      </w:pP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686050" cy="1857375"/>
            <wp:effectExtent l="19050" t="0" r="0" b="0"/>
            <wp:docPr id="42" name="图片 42" descr="QQ截图201611291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Q截图20161129172916"/>
                    <pic:cNvPicPr>
                      <a:picLocks noChangeAspect="1" noChangeArrowheads="1"/>
                    </pic:cNvPicPr>
                  </pic:nvPicPr>
                  <pic:blipFill>
                    <a:blip r:embed="rId52"/>
                    <a:srcRect/>
                    <a:stretch>
                      <a:fillRect/>
                    </a:stretch>
                  </pic:blipFill>
                  <pic:spPr bwMode="auto">
                    <a:xfrm>
                      <a:off x="0" y="0"/>
                      <a:ext cx="2686050" cy="1857375"/>
                    </a:xfrm>
                    <a:prstGeom prst="rect">
                      <a:avLst/>
                    </a:prstGeom>
                    <a:noFill/>
                    <a:ln w="9525">
                      <a:noFill/>
                      <a:miter lim="800000"/>
                      <a:headEnd/>
                      <a:tailEnd/>
                    </a:ln>
                  </pic:spPr>
                </pic:pic>
              </a:graphicData>
            </a:graphic>
          </wp:inline>
        </w:drawing>
      </w:r>
    </w:p>
    <w:p w:rsidR="00B444A2" w:rsidRPr="00D85207" w:rsidRDefault="00B12712" w:rsidP="001C6549">
      <w:pPr>
        <w:pStyle w:val="affd"/>
        <w:numPr>
          <w:ilvl w:val="0"/>
          <w:numId w:val="18"/>
        </w:numPr>
        <w:rPr>
          <w:rFonts w:ascii="Arial" w:hAnsi="Arial" w:cs="Arial"/>
          <w:color w:val="000000"/>
        </w:rPr>
      </w:pPr>
      <w:bookmarkStart w:id="451" w:name="_Toc454799270"/>
      <w:r w:rsidRPr="001C6549">
        <w:rPr>
          <w:rFonts w:ascii="Arial" w:hAnsi="Arial" w:cs="Arial"/>
        </w:rPr>
        <w:t>Recording OSD</w:t>
      </w:r>
      <w:bookmarkEnd w:id="451"/>
    </w:p>
    <w:p w:rsidR="00B444A2" w:rsidRPr="00D85207" w:rsidRDefault="007C0561" w:rsidP="00C959B4">
      <w:pPr>
        <w:pStyle w:val="Quectel3"/>
        <w:numPr>
          <w:ilvl w:val="0"/>
          <w:numId w:val="0"/>
        </w:numPr>
        <w:ind w:leftChars="230" w:left="884" w:hangingChars="195" w:hanging="470"/>
        <w:rPr>
          <w:rFonts w:ascii="Arial" w:hAnsi="Arial" w:cs="Arial"/>
          <w:b/>
        </w:rPr>
      </w:pPr>
      <w:bookmarkStart w:id="452" w:name="_Toc4283"/>
      <w:bookmarkStart w:id="453" w:name="_Toc456794019"/>
      <w:bookmarkStart w:id="454" w:name="_Toc456794077"/>
      <w:bookmarkStart w:id="455" w:name="_Toc456794134"/>
      <w:bookmarkStart w:id="456" w:name="_Toc456794284"/>
      <w:bookmarkStart w:id="457" w:name="_Toc456794491"/>
      <w:bookmarkStart w:id="458" w:name="_Toc456794787"/>
      <w:bookmarkStart w:id="459" w:name="_Toc456794895"/>
      <w:bookmarkStart w:id="460" w:name="_Toc456795391"/>
      <w:bookmarkStart w:id="461" w:name="_Toc456795927"/>
      <w:bookmarkStart w:id="462" w:name="_Toc456797525"/>
      <w:bookmarkStart w:id="463" w:name="_Toc456799108"/>
      <w:bookmarkStart w:id="464" w:name="_Toc456878608"/>
      <w:bookmarkStart w:id="465" w:name="_Toc472694154"/>
      <w:r w:rsidRPr="00D85207">
        <w:rPr>
          <w:rFonts w:ascii="Arial" w:hAnsi="Arial" w:cs="Arial"/>
          <w:b/>
        </w:rPr>
        <w:t>4.</w:t>
      </w:r>
      <w:r w:rsidR="00334675" w:rsidRPr="00D85207">
        <w:rPr>
          <w:rFonts w:ascii="Arial" w:hAnsi="Arial" w:cs="Arial"/>
          <w:b/>
        </w:rPr>
        <w:t>6</w:t>
      </w:r>
      <w:r w:rsidR="007D4EE4">
        <w:rPr>
          <w:rFonts w:ascii="Arial" w:hAnsi="Arial" w:cs="Arial"/>
          <w:b/>
        </w:rPr>
        <w:t xml:space="preserve"> Image setting</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B444A2" w:rsidRPr="00D85207" w:rsidRDefault="007D4EE4">
      <w:pPr>
        <w:pStyle w:val="Quectel"/>
      </w:pPr>
      <w:r w:rsidRPr="004D7EBA">
        <w:t>Image setup is used to adjust to camera’s image effect, please set up it carefully.</w:t>
      </w:r>
    </w:p>
    <w:p w:rsidR="00CE77F1" w:rsidRPr="00D85207" w:rsidRDefault="00CE77F1">
      <w:pPr>
        <w:pStyle w:val="Quectel"/>
      </w:pPr>
    </w:p>
    <w:p w:rsidR="00B444A2" w:rsidRPr="00D85207" w:rsidRDefault="00161AB9">
      <w:pPr>
        <w:pStyle w:val="figure"/>
        <w:rPr>
          <w:rFonts w:ascii="Arial" w:hAnsi="Arial" w:cs="Arial"/>
        </w:rPr>
      </w:pPr>
      <w:r>
        <w:rPr>
          <w:rFonts w:ascii="Arial" w:hAnsi="Arial" w:cs="Arial"/>
          <w:noProof/>
        </w:rPr>
        <w:drawing>
          <wp:inline distT="0" distB="0" distL="0" distR="0">
            <wp:extent cx="2714625" cy="1781175"/>
            <wp:effectExtent l="19050" t="0" r="9525" b="0"/>
            <wp:docPr id="43" name="图片 43" descr="QQ截图2017011916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Q截图20170119165828"/>
                    <pic:cNvPicPr>
                      <a:picLocks noChangeAspect="1" noChangeArrowheads="1"/>
                    </pic:cNvPicPr>
                  </pic:nvPicPr>
                  <pic:blipFill>
                    <a:blip r:embed="rId53"/>
                    <a:srcRect/>
                    <a:stretch>
                      <a:fillRect/>
                    </a:stretch>
                  </pic:blipFill>
                  <pic:spPr bwMode="auto">
                    <a:xfrm>
                      <a:off x="0" y="0"/>
                      <a:ext cx="2714625" cy="1781175"/>
                    </a:xfrm>
                    <a:prstGeom prst="rect">
                      <a:avLst/>
                    </a:prstGeom>
                    <a:noFill/>
                    <a:ln w="9525">
                      <a:noFill/>
                      <a:miter lim="800000"/>
                      <a:headEnd/>
                      <a:tailEnd/>
                    </a:ln>
                  </pic:spPr>
                </pic:pic>
              </a:graphicData>
            </a:graphic>
          </wp:inline>
        </w:drawing>
      </w:r>
    </w:p>
    <w:p w:rsidR="00B444A2" w:rsidRPr="001C6549" w:rsidRDefault="00445FB2" w:rsidP="001C6549">
      <w:pPr>
        <w:pStyle w:val="affd"/>
        <w:numPr>
          <w:ilvl w:val="0"/>
          <w:numId w:val="18"/>
        </w:numPr>
        <w:rPr>
          <w:rFonts w:ascii="Arial" w:hAnsi="Arial" w:cs="Arial"/>
        </w:rPr>
      </w:pPr>
      <w:bookmarkStart w:id="466" w:name="_Toc454799271"/>
      <w:r w:rsidRPr="001C6549">
        <w:rPr>
          <w:rFonts w:ascii="Arial" w:hAnsi="Arial" w:cs="Arial"/>
        </w:rPr>
        <w:t>Image setup</w:t>
      </w:r>
      <w:bookmarkEnd w:id="466"/>
    </w:p>
    <w:p w:rsidR="00B444A2" w:rsidRPr="00D85207" w:rsidRDefault="00B444A2">
      <w:pPr>
        <w:pStyle w:val="Queclink"/>
      </w:pPr>
    </w:p>
    <w:p w:rsidR="00B444A2" w:rsidRPr="00D85207" w:rsidRDefault="007C0561" w:rsidP="00C959B4">
      <w:pPr>
        <w:pStyle w:val="Quectel3"/>
        <w:numPr>
          <w:ilvl w:val="0"/>
          <w:numId w:val="0"/>
        </w:numPr>
        <w:ind w:leftChars="230" w:left="884" w:hangingChars="195" w:hanging="470"/>
        <w:rPr>
          <w:rFonts w:ascii="Arial" w:hAnsi="Arial" w:cs="Arial"/>
          <w:b/>
        </w:rPr>
      </w:pPr>
      <w:bookmarkStart w:id="467" w:name="_Toc29181"/>
      <w:bookmarkStart w:id="468" w:name="_Toc456794020"/>
      <w:bookmarkStart w:id="469" w:name="_Toc456794078"/>
      <w:bookmarkStart w:id="470" w:name="_Toc456794135"/>
      <w:bookmarkStart w:id="471" w:name="_Toc456794285"/>
      <w:bookmarkStart w:id="472" w:name="_Toc456794492"/>
      <w:bookmarkStart w:id="473" w:name="_Toc456794788"/>
      <w:bookmarkStart w:id="474" w:name="_Toc456794896"/>
      <w:bookmarkStart w:id="475" w:name="_Toc456795392"/>
      <w:bookmarkStart w:id="476" w:name="_Toc456795928"/>
      <w:bookmarkStart w:id="477" w:name="_Toc456797526"/>
      <w:bookmarkStart w:id="478" w:name="_Toc456799109"/>
      <w:bookmarkStart w:id="479" w:name="_Toc456878609"/>
      <w:bookmarkStart w:id="480" w:name="_Toc472694155"/>
      <w:r w:rsidRPr="00D85207">
        <w:rPr>
          <w:rFonts w:ascii="Arial" w:hAnsi="Arial" w:cs="Arial"/>
          <w:b/>
        </w:rPr>
        <w:t>4.</w:t>
      </w:r>
      <w:r w:rsidR="00334675" w:rsidRPr="00D85207">
        <w:rPr>
          <w:rFonts w:ascii="Arial" w:hAnsi="Arial" w:cs="Arial"/>
          <w:b/>
        </w:rPr>
        <w:t>7</w:t>
      </w:r>
      <w:r w:rsidR="00A42914">
        <w:rPr>
          <w:rFonts w:ascii="Arial" w:hAnsi="Arial" w:cs="Arial"/>
          <w:b/>
        </w:rPr>
        <w:t xml:space="preserve"> Mirror setting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CE77F1" w:rsidRPr="00D85207" w:rsidRDefault="00EA79D8">
      <w:pPr>
        <w:pStyle w:val="Quectel"/>
      </w:pPr>
      <w:r>
        <w:rPr>
          <w:rFonts w:hint="eastAsia"/>
        </w:rPr>
        <w:t>T</w:t>
      </w:r>
      <w:r>
        <w:t>his feature can turn over the camera’s image horizontally or verticaly (for both preview and recording)</w:t>
      </w:r>
    </w:p>
    <w:p w:rsidR="00B444A2" w:rsidRPr="00D85207" w:rsidRDefault="00161AB9">
      <w:pPr>
        <w:pStyle w:val="figure"/>
        <w:rPr>
          <w:rFonts w:ascii="Arial" w:hAnsi="Arial" w:cs="Arial"/>
        </w:rPr>
      </w:pPr>
      <w:r>
        <w:rPr>
          <w:rFonts w:ascii="Arial" w:hAnsi="Arial" w:cs="Arial"/>
          <w:noProof/>
        </w:rPr>
        <w:drawing>
          <wp:inline distT="0" distB="0" distL="0" distR="0">
            <wp:extent cx="2727960" cy="1114425"/>
            <wp:effectExtent l="0" t="0" r="0" b="0"/>
            <wp:docPr id="44" name="图片 44" descr="QQ截图2017011916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Q截图20170119163243"/>
                    <pic:cNvPicPr>
                      <a:picLocks noChangeAspect="1" noChangeArrowheads="1"/>
                    </pic:cNvPicPr>
                  </pic:nvPicPr>
                  <pic:blipFill>
                    <a:blip r:embed="rId54"/>
                    <a:srcRect/>
                    <a:stretch>
                      <a:fillRect/>
                    </a:stretch>
                  </pic:blipFill>
                  <pic:spPr bwMode="auto">
                    <a:xfrm>
                      <a:off x="0" y="0"/>
                      <a:ext cx="2727960" cy="1114425"/>
                    </a:xfrm>
                    <a:prstGeom prst="rect">
                      <a:avLst/>
                    </a:prstGeom>
                    <a:noFill/>
                    <a:ln w="9525">
                      <a:noFill/>
                      <a:miter lim="800000"/>
                      <a:headEnd/>
                      <a:tailEnd/>
                    </a:ln>
                  </pic:spPr>
                </pic:pic>
              </a:graphicData>
            </a:graphic>
          </wp:inline>
        </w:drawing>
      </w:r>
    </w:p>
    <w:p w:rsidR="00B444A2" w:rsidRPr="001C6549" w:rsidRDefault="00EA79D8" w:rsidP="001C6549">
      <w:pPr>
        <w:pStyle w:val="affd"/>
        <w:numPr>
          <w:ilvl w:val="0"/>
          <w:numId w:val="18"/>
        </w:numPr>
        <w:rPr>
          <w:rFonts w:ascii="Arial" w:hAnsi="Arial" w:cs="Arial"/>
        </w:rPr>
      </w:pPr>
      <w:bookmarkStart w:id="481" w:name="_Toc454799272"/>
      <w:r w:rsidRPr="001C6549">
        <w:rPr>
          <w:rFonts w:ascii="Arial" w:hAnsi="Arial" w:cs="Arial" w:hint="eastAsia"/>
        </w:rPr>
        <w:t>Mirror setting</w:t>
      </w:r>
      <w:bookmarkEnd w:id="481"/>
    </w:p>
    <w:p w:rsidR="00B444A2" w:rsidRPr="00D85207" w:rsidRDefault="005F4AC5" w:rsidP="00784BA7">
      <w:pPr>
        <w:pStyle w:val="Quectel2"/>
        <w:numPr>
          <w:ilvl w:val="0"/>
          <w:numId w:val="16"/>
        </w:numPr>
        <w:rPr>
          <w:rFonts w:ascii="Arial" w:hAnsi="Arial" w:cs="Arial"/>
          <w:b/>
        </w:rPr>
      </w:pPr>
      <w:bookmarkStart w:id="482" w:name="_Toc9160"/>
      <w:bookmarkStart w:id="483" w:name="_Toc456794021"/>
      <w:bookmarkStart w:id="484" w:name="_Toc456794079"/>
      <w:bookmarkStart w:id="485" w:name="_Toc456794136"/>
      <w:bookmarkStart w:id="486" w:name="_Toc456794286"/>
      <w:bookmarkStart w:id="487" w:name="_Toc456794493"/>
      <w:bookmarkStart w:id="488" w:name="_Toc456794789"/>
      <w:bookmarkStart w:id="489" w:name="_Toc456794897"/>
      <w:bookmarkStart w:id="490" w:name="_Toc456795393"/>
      <w:bookmarkStart w:id="491" w:name="_Toc456795929"/>
      <w:bookmarkStart w:id="492" w:name="_Toc456797527"/>
      <w:bookmarkStart w:id="493" w:name="_Toc456799110"/>
      <w:bookmarkStart w:id="494" w:name="_Toc456878610"/>
      <w:bookmarkStart w:id="495" w:name="_Toc472694156"/>
      <w:r>
        <w:rPr>
          <w:rFonts w:ascii="Arial" w:hAnsi="Arial" w:cs="Arial"/>
          <w:b/>
        </w:rPr>
        <w:t>Advanced setting</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B444A2" w:rsidRPr="00D85207">
        <w:rPr>
          <w:rFonts w:ascii="Arial" w:hAnsi="Arial" w:cs="Arial"/>
          <w:b/>
        </w:rPr>
        <w:tab/>
      </w:r>
    </w:p>
    <w:p w:rsidR="00334675" w:rsidRPr="00D85207" w:rsidRDefault="000D0AE8" w:rsidP="00334675">
      <w:pPr>
        <w:pStyle w:val="Quectel"/>
      </w:pPr>
      <w:r>
        <w:rPr>
          <w:rFonts w:hint="eastAsia"/>
        </w:rPr>
        <w:t>This interface is used for UserManagement, Driving Ha</w:t>
      </w:r>
      <w:r>
        <w:t>bits monitoring, UART port setting, Temperature Sensor, Reverse Lines setting, displaying the text received from the server.</w:t>
      </w: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619375" cy="1733550"/>
            <wp:effectExtent l="19050" t="0" r="9525" b="0"/>
            <wp:docPr id="45" name="图片 45" descr="QQ截图2016112917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Q截图20161129173310"/>
                    <pic:cNvPicPr>
                      <a:picLocks noChangeAspect="1" noChangeArrowheads="1"/>
                    </pic:cNvPicPr>
                  </pic:nvPicPr>
                  <pic:blipFill>
                    <a:blip r:embed="rId55"/>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B444A2" w:rsidRPr="001C6549" w:rsidRDefault="00F066F4" w:rsidP="001C6549">
      <w:pPr>
        <w:pStyle w:val="affd"/>
        <w:numPr>
          <w:ilvl w:val="0"/>
          <w:numId w:val="18"/>
        </w:numPr>
        <w:rPr>
          <w:rFonts w:ascii="Arial" w:hAnsi="Arial" w:cs="Arial"/>
        </w:rPr>
      </w:pPr>
      <w:bookmarkStart w:id="496" w:name="_Toc454799273"/>
      <w:r w:rsidRPr="001C6549">
        <w:rPr>
          <w:rFonts w:ascii="Arial" w:hAnsi="Arial" w:cs="Arial"/>
        </w:rPr>
        <w:t>Advanced setting</w:t>
      </w:r>
      <w:bookmarkEnd w:id="496"/>
    </w:p>
    <w:p w:rsidR="00B444A2" w:rsidRPr="00D85207" w:rsidRDefault="007C0561" w:rsidP="00C959B4">
      <w:pPr>
        <w:pStyle w:val="Quectel3"/>
        <w:numPr>
          <w:ilvl w:val="0"/>
          <w:numId w:val="0"/>
        </w:numPr>
        <w:ind w:leftChars="230" w:left="884" w:hangingChars="195" w:hanging="470"/>
        <w:rPr>
          <w:rFonts w:ascii="Arial" w:hAnsi="Arial" w:cs="Arial"/>
          <w:b/>
        </w:rPr>
      </w:pPr>
      <w:bookmarkStart w:id="497" w:name="_Toc23267"/>
      <w:bookmarkStart w:id="498" w:name="_Toc456794022"/>
      <w:bookmarkStart w:id="499" w:name="_Toc456794080"/>
      <w:bookmarkStart w:id="500" w:name="_Toc456794137"/>
      <w:bookmarkStart w:id="501" w:name="_Toc456794287"/>
      <w:bookmarkStart w:id="502" w:name="_Toc456794494"/>
      <w:bookmarkStart w:id="503" w:name="_Toc456794790"/>
      <w:bookmarkStart w:id="504" w:name="_Toc456794898"/>
      <w:bookmarkStart w:id="505" w:name="_Toc456795394"/>
      <w:bookmarkStart w:id="506" w:name="_Toc456795930"/>
      <w:bookmarkStart w:id="507" w:name="_Toc456797528"/>
      <w:bookmarkStart w:id="508" w:name="_Toc456799111"/>
      <w:bookmarkStart w:id="509" w:name="_Toc456878611"/>
      <w:bookmarkStart w:id="510" w:name="_Toc472694157"/>
      <w:r w:rsidRPr="00D85207">
        <w:rPr>
          <w:rFonts w:ascii="Arial" w:hAnsi="Arial" w:cs="Arial"/>
          <w:b/>
        </w:rPr>
        <w:t>5.1</w:t>
      </w:r>
      <w:r w:rsidR="00F066F4">
        <w:rPr>
          <w:rFonts w:ascii="Arial" w:hAnsi="Arial" w:cs="Arial"/>
          <w:b/>
        </w:rPr>
        <w:t xml:space="preserve"> User Management</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B444A2" w:rsidRPr="00D85207" w:rsidRDefault="00F066F4">
      <w:pPr>
        <w:pStyle w:val="Quectel"/>
      </w:pPr>
      <w:r w:rsidRPr="004D7EBA">
        <w:t>You can add, modify, delete users, and modify the login username and privileges.</w:t>
      </w:r>
    </w:p>
    <w:p w:rsidR="00CE77F1" w:rsidRPr="00D85207" w:rsidRDefault="00CE77F1">
      <w:pPr>
        <w:pStyle w:val="Quectel"/>
      </w:pPr>
    </w:p>
    <w:p w:rsidR="00B444A2" w:rsidRPr="00D85207" w:rsidRDefault="00161AB9">
      <w:pPr>
        <w:pStyle w:val="figure"/>
        <w:rPr>
          <w:rFonts w:ascii="Arial" w:hAnsi="Arial" w:cs="Arial"/>
        </w:rPr>
      </w:pPr>
      <w:r>
        <w:rPr>
          <w:rFonts w:ascii="Arial" w:hAnsi="Arial" w:cs="Arial"/>
          <w:noProof/>
        </w:rPr>
        <w:drawing>
          <wp:inline distT="0" distB="0" distL="0" distR="0">
            <wp:extent cx="2628900" cy="1781175"/>
            <wp:effectExtent l="19050" t="0" r="0" b="0"/>
            <wp:docPr id="46" name="图片 46" descr="QQ截图2016112917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Q截图20161129173438"/>
                    <pic:cNvPicPr>
                      <a:picLocks noChangeAspect="1" noChangeArrowheads="1"/>
                    </pic:cNvPicPr>
                  </pic:nvPicPr>
                  <pic:blipFill>
                    <a:blip r:embed="rId56"/>
                    <a:srcRect/>
                    <a:stretch>
                      <a:fillRect/>
                    </a:stretch>
                  </pic:blipFill>
                  <pic:spPr bwMode="auto">
                    <a:xfrm>
                      <a:off x="0" y="0"/>
                      <a:ext cx="2628900" cy="1781175"/>
                    </a:xfrm>
                    <a:prstGeom prst="rect">
                      <a:avLst/>
                    </a:prstGeom>
                    <a:noFill/>
                    <a:ln w="9525">
                      <a:noFill/>
                      <a:miter lim="800000"/>
                      <a:headEnd/>
                      <a:tailEnd/>
                    </a:ln>
                  </pic:spPr>
                </pic:pic>
              </a:graphicData>
            </a:graphic>
          </wp:inline>
        </w:drawing>
      </w:r>
    </w:p>
    <w:p w:rsidR="00B444A2" w:rsidRPr="001C6549" w:rsidRDefault="00A8065B" w:rsidP="001C6549">
      <w:pPr>
        <w:pStyle w:val="affd"/>
        <w:numPr>
          <w:ilvl w:val="0"/>
          <w:numId w:val="18"/>
        </w:numPr>
        <w:rPr>
          <w:rFonts w:ascii="Arial" w:hAnsi="Arial" w:cs="Arial"/>
        </w:rPr>
      </w:pPr>
      <w:bookmarkStart w:id="511" w:name="_Toc454799274"/>
      <w:r w:rsidRPr="001C6549">
        <w:rPr>
          <w:rFonts w:ascii="Arial" w:hAnsi="Arial" w:cs="Arial"/>
        </w:rPr>
        <w:t>User Management</w:t>
      </w:r>
      <w:bookmarkEnd w:id="511"/>
    </w:p>
    <w:p w:rsidR="00B444A2" w:rsidRPr="00D85207" w:rsidRDefault="007C0561" w:rsidP="00C959B4">
      <w:pPr>
        <w:pStyle w:val="Quectel3"/>
        <w:numPr>
          <w:ilvl w:val="0"/>
          <w:numId w:val="0"/>
        </w:numPr>
        <w:ind w:leftChars="230" w:left="884" w:hangingChars="195" w:hanging="470"/>
        <w:rPr>
          <w:rFonts w:ascii="Arial" w:hAnsi="Arial" w:cs="Arial"/>
          <w:b/>
        </w:rPr>
      </w:pPr>
      <w:bookmarkStart w:id="512" w:name="_Toc10384"/>
      <w:bookmarkStart w:id="513" w:name="_Toc456794023"/>
      <w:bookmarkStart w:id="514" w:name="_Toc456794081"/>
      <w:bookmarkStart w:id="515" w:name="_Toc456794138"/>
      <w:bookmarkStart w:id="516" w:name="_Toc456794288"/>
      <w:bookmarkStart w:id="517" w:name="_Toc456794495"/>
      <w:bookmarkStart w:id="518" w:name="_Toc456794791"/>
      <w:bookmarkStart w:id="519" w:name="_Toc456794899"/>
      <w:bookmarkStart w:id="520" w:name="_Toc456795395"/>
      <w:bookmarkStart w:id="521" w:name="_Toc456795931"/>
      <w:bookmarkStart w:id="522" w:name="_Toc456797529"/>
      <w:bookmarkStart w:id="523" w:name="_Toc456799112"/>
      <w:bookmarkStart w:id="524" w:name="_Toc456878612"/>
      <w:bookmarkStart w:id="525" w:name="_Toc472694158"/>
      <w:r w:rsidRPr="00D85207">
        <w:rPr>
          <w:rFonts w:ascii="Arial" w:hAnsi="Arial" w:cs="Arial"/>
          <w:b/>
        </w:rPr>
        <w:t>5.2</w:t>
      </w:r>
      <w:bookmarkEnd w:id="512"/>
      <w:bookmarkEnd w:id="513"/>
      <w:bookmarkEnd w:id="514"/>
      <w:bookmarkEnd w:id="515"/>
      <w:bookmarkEnd w:id="516"/>
      <w:bookmarkEnd w:id="517"/>
      <w:bookmarkEnd w:id="518"/>
      <w:bookmarkEnd w:id="519"/>
      <w:bookmarkEnd w:id="520"/>
      <w:bookmarkEnd w:id="521"/>
      <w:bookmarkEnd w:id="522"/>
      <w:bookmarkEnd w:id="523"/>
      <w:bookmarkEnd w:id="524"/>
      <w:r w:rsidR="002251FA">
        <w:rPr>
          <w:rFonts w:ascii="Arial" w:hAnsi="Arial" w:cs="Arial"/>
          <w:b/>
        </w:rPr>
        <w:t xml:space="preserve"> Driving Habits monitoring</w:t>
      </w:r>
      <w:bookmarkEnd w:id="525"/>
    </w:p>
    <w:p w:rsidR="00B444A2" w:rsidRPr="00D85207" w:rsidRDefault="002251FA">
      <w:pPr>
        <w:rPr>
          <w:rFonts w:ascii="Arial" w:hAnsi="Arial" w:cs="Arial"/>
          <w:sz w:val="21"/>
        </w:rPr>
      </w:pPr>
      <w:r>
        <w:rPr>
          <w:rFonts w:ascii="Arial" w:hAnsi="Arial" w:cs="Arial" w:hint="eastAsia"/>
          <w:sz w:val="21"/>
        </w:rPr>
        <w:t>(</w:t>
      </w:r>
      <w:r>
        <w:rPr>
          <w:rFonts w:ascii="Arial" w:hAnsi="Arial" w:cs="Arial"/>
          <w:sz w:val="21"/>
        </w:rPr>
        <w:t>this feature is under developing)</w:t>
      </w:r>
    </w:p>
    <w:p w:rsidR="00CE77F1" w:rsidRPr="00D85207" w:rsidRDefault="00CE77F1">
      <w:pPr>
        <w:rPr>
          <w:rFonts w:ascii="Arial" w:hAnsi="Arial" w:cs="Arial"/>
          <w:sz w:val="21"/>
        </w:rPr>
      </w:pPr>
    </w:p>
    <w:p w:rsidR="00B444A2" w:rsidRPr="00D85207" w:rsidRDefault="00161AB9">
      <w:pPr>
        <w:pStyle w:val="figure"/>
        <w:rPr>
          <w:rFonts w:ascii="Arial" w:hAnsi="Arial" w:cs="Arial"/>
        </w:rPr>
      </w:pPr>
      <w:r>
        <w:rPr>
          <w:rFonts w:ascii="Arial" w:hAnsi="Arial" w:cs="Arial"/>
          <w:noProof/>
        </w:rPr>
        <w:drawing>
          <wp:inline distT="0" distB="0" distL="0" distR="0">
            <wp:extent cx="2657475" cy="1628775"/>
            <wp:effectExtent l="19050" t="0" r="9525" b="0"/>
            <wp:docPr id="47" name="图片 47" descr="QQ截图201611291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Q截图20161129173558"/>
                    <pic:cNvPicPr>
                      <a:picLocks noChangeAspect="1" noChangeArrowheads="1"/>
                    </pic:cNvPicPr>
                  </pic:nvPicPr>
                  <pic:blipFill>
                    <a:blip r:embed="rId57"/>
                    <a:srcRect/>
                    <a:stretch>
                      <a:fillRect/>
                    </a:stretch>
                  </pic:blipFill>
                  <pic:spPr bwMode="auto">
                    <a:xfrm>
                      <a:off x="0" y="0"/>
                      <a:ext cx="2657475" cy="1628775"/>
                    </a:xfrm>
                    <a:prstGeom prst="rect">
                      <a:avLst/>
                    </a:prstGeom>
                    <a:noFill/>
                    <a:ln w="9525">
                      <a:noFill/>
                      <a:miter lim="800000"/>
                      <a:headEnd/>
                      <a:tailEnd/>
                    </a:ln>
                  </pic:spPr>
                </pic:pic>
              </a:graphicData>
            </a:graphic>
          </wp:inline>
        </w:drawing>
      </w:r>
    </w:p>
    <w:p w:rsidR="00B444A2" w:rsidRPr="001C6549" w:rsidRDefault="002251FA" w:rsidP="001C6549">
      <w:pPr>
        <w:pStyle w:val="affd"/>
        <w:numPr>
          <w:ilvl w:val="0"/>
          <w:numId w:val="18"/>
        </w:numPr>
        <w:rPr>
          <w:rFonts w:ascii="Arial" w:hAnsi="Arial" w:cs="Arial"/>
        </w:rPr>
      </w:pPr>
      <w:r w:rsidRPr="001C6549">
        <w:rPr>
          <w:rFonts w:ascii="Arial" w:hAnsi="Arial" w:cs="Arial"/>
        </w:rPr>
        <w:t>Driving Habits monitoring</w:t>
      </w:r>
    </w:p>
    <w:p w:rsidR="00B444A2" w:rsidRPr="00D85207" w:rsidRDefault="00AE1553" w:rsidP="00AE1553">
      <w:pPr>
        <w:rPr>
          <w:rFonts w:ascii="Arial" w:hAnsi="Arial" w:cs="Arial"/>
          <w:sz w:val="21"/>
        </w:rPr>
      </w:pPr>
      <w:r w:rsidRPr="00D85207">
        <w:rPr>
          <w:rFonts w:ascii="Arial" w:hAnsi="Arial" w:cs="Arial"/>
          <w:sz w:val="21"/>
        </w:rPr>
        <w:t xml:space="preserve"> </w:t>
      </w:r>
    </w:p>
    <w:p w:rsidR="00B444A2" w:rsidRPr="00D85207" w:rsidRDefault="007C0561" w:rsidP="00C959B4">
      <w:pPr>
        <w:pStyle w:val="Quectel3"/>
        <w:numPr>
          <w:ilvl w:val="0"/>
          <w:numId w:val="0"/>
        </w:numPr>
        <w:ind w:leftChars="230" w:left="884" w:hangingChars="195" w:hanging="470"/>
        <w:rPr>
          <w:rFonts w:ascii="Arial" w:hAnsi="Arial" w:cs="Arial"/>
          <w:b/>
        </w:rPr>
      </w:pPr>
      <w:bookmarkStart w:id="526" w:name="_Toc456794025"/>
      <w:bookmarkStart w:id="527" w:name="_Toc456794083"/>
      <w:bookmarkStart w:id="528" w:name="_Toc456794140"/>
      <w:bookmarkStart w:id="529" w:name="_Toc456794290"/>
      <w:bookmarkStart w:id="530" w:name="_Toc456794497"/>
      <w:bookmarkStart w:id="531" w:name="_Toc456794793"/>
      <w:bookmarkStart w:id="532" w:name="_Toc456794901"/>
      <w:bookmarkStart w:id="533" w:name="_Toc456795397"/>
      <w:bookmarkStart w:id="534" w:name="_Toc456795933"/>
      <w:bookmarkStart w:id="535" w:name="_Toc456797531"/>
      <w:bookmarkStart w:id="536" w:name="_Toc456799114"/>
      <w:bookmarkStart w:id="537" w:name="_Toc456878614"/>
      <w:bookmarkStart w:id="538" w:name="_Toc472694159"/>
      <w:r w:rsidRPr="00D85207">
        <w:rPr>
          <w:rFonts w:ascii="Arial" w:hAnsi="Arial" w:cs="Arial"/>
          <w:b/>
        </w:rPr>
        <w:t>5.</w:t>
      </w:r>
      <w:r w:rsidR="00AE1553" w:rsidRPr="00D85207">
        <w:rPr>
          <w:rFonts w:ascii="Arial" w:hAnsi="Arial" w:cs="Arial"/>
          <w:b/>
        </w:rPr>
        <w:t>3</w:t>
      </w:r>
      <w:bookmarkEnd w:id="526"/>
      <w:bookmarkEnd w:id="527"/>
      <w:bookmarkEnd w:id="528"/>
      <w:bookmarkEnd w:id="529"/>
      <w:bookmarkEnd w:id="530"/>
      <w:bookmarkEnd w:id="531"/>
      <w:bookmarkEnd w:id="532"/>
      <w:bookmarkEnd w:id="533"/>
      <w:bookmarkEnd w:id="534"/>
      <w:bookmarkEnd w:id="535"/>
      <w:bookmarkEnd w:id="536"/>
      <w:bookmarkEnd w:id="537"/>
      <w:r w:rsidR="00647B2D">
        <w:rPr>
          <w:rFonts w:ascii="Arial" w:hAnsi="Arial" w:cs="Arial"/>
          <w:b/>
        </w:rPr>
        <w:t xml:space="preserve"> UART setting</w:t>
      </w:r>
      <w:bookmarkEnd w:id="538"/>
    </w:p>
    <w:p w:rsidR="00B444A2" w:rsidRPr="00D85207" w:rsidRDefault="00647B2D">
      <w:pPr>
        <w:rPr>
          <w:rFonts w:ascii="Arial" w:hAnsi="Arial" w:cs="Arial"/>
          <w:sz w:val="21"/>
        </w:rPr>
      </w:pPr>
      <w:r>
        <w:rPr>
          <w:rFonts w:ascii="Arial" w:hAnsi="Arial" w:cs="Arial"/>
          <w:sz w:val="21"/>
          <w:lang w:val="en-GB"/>
        </w:rPr>
        <w:t>This device has 1 UART port (TTL). You can connect some peripheral devices such as TTS (Text To Speech), Network Pass Through etc with the DVR vai our UART convertor.</w:t>
      </w:r>
      <w:r w:rsidRPr="00D85207">
        <w:rPr>
          <w:rFonts w:ascii="Arial" w:hAnsi="Arial" w:cs="Arial"/>
          <w:sz w:val="21"/>
        </w:rPr>
        <w:t xml:space="preserve"> </w:t>
      </w: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657475" cy="1362075"/>
            <wp:effectExtent l="19050" t="0" r="9525" b="0"/>
            <wp:docPr id="48" name="图片 48" descr="QQ截图2016112917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Q截图20161129173701"/>
                    <pic:cNvPicPr>
                      <a:picLocks noChangeAspect="1" noChangeArrowheads="1"/>
                    </pic:cNvPicPr>
                  </pic:nvPicPr>
                  <pic:blipFill>
                    <a:blip r:embed="rId58"/>
                    <a:srcRect/>
                    <a:stretch>
                      <a:fillRect/>
                    </a:stretch>
                  </pic:blipFill>
                  <pic:spPr bwMode="auto">
                    <a:xfrm>
                      <a:off x="0" y="0"/>
                      <a:ext cx="2657475" cy="1362075"/>
                    </a:xfrm>
                    <a:prstGeom prst="rect">
                      <a:avLst/>
                    </a:prstGeom>
                    <a:noFill/>
                    <a:ln w="9525">
                      <a:noFill/>
                      <a:miter lim="800000"/>
                      <a:headEnd/>
                      <a:tailEnd/>
                    </a:ln>
                  </pic:spPr>
                </pic:pic>
              </a:graphicData>
            </a:graphic>
          </wp:inline>
        </w:drawing>
      </w:r>
    </w:p>
    <w:p w:rsidR="00B444A2" w:rsidRPr="001C6549" w:rsidRDefault="00647B2D" w:rsidP="001C6549">
      <w:pPr>
        <w:pStyle w:val="affd"/>
        <w:numPr>
          <w:ilvl w:val="0"/>
          <w:numId w:val="18"/>
        </w:numPr>
        <w:rPr>
          <w:rFonts w:ascii="Arial" w:hAnsi="Arial" w:cs="Arial"/>
        </w:rPr>
      </w:pPr>
      <w:bookmarkStart w:id="539" w:name="_Toc454799277"/>
      <w:r w:rsidRPr="001C6549">
        <w:rPr>
          <w:rFonts w:ascii="Arial" w:hAnsi="Arial" w:cs="Arial" w:hint="eastAsia"/>
        </w:rPr>
        <w:t>UART setting list</w:t>
      </w:r>
      <w:bookmarkEnd w:id="539"/>
    </w:p>
    <w:p w:rsidR="00B444A2" w:rsidRPr="00D85207" w:rsidRDefault="007C0561" w:rsidP="00662CD6">
      <w:pPr>
        <w:pStyle w:val="Quectel3"/>
        <w:numPr>
          <w:ilvl w:val="0"/>
          <w:numId w:val="0"/>
        </w:numPr>
        <w:ind w:leftChars="330" w:left="594"/>
        <w:rPr>
          <w:rFonts w:ascii="Arial" w:hAnsi="Arial" w:cs="Arial"/>
          <w:b/>
        </w:rPr>
      </w:pPr>
      <w:bookmarkStart w:id="540" w:name="_Toc18450"/>
      <w:bookmarkStart w:id="541" w:name="_Toc456794026"/>
      <w:bookmarkStart w:id="542" w:name="_Toc456794084"/>
      <w:bookmarkStart w:id="543" w:name="_Toc456794141"/>
      <w:bookmarkStart w:id="544" w:name="_Toc456794291"/>
      <w:bookmarkStart w:id="545" w:name="_Toc456794498"/>
      <w:bookmarkStart w:id="546" w:name="_Toc456794794"/>
      <w:bookmarkStart w:id="547" w:name="_Toc456794902"/>
      <w:bookmarkStart w:id="548" w:name="_Toc456795398"/>
      <w:bookmarkStart w:id="549" w:name="_Toc456795934"/>
      <w:bookmarkStart w:id="550" w:name="_Toc456797532"/>
      <w:bookmarkStart w:id="551" w:name="_Toc456799115"/>
      <w:bookmarkStart w:id="552" w:name="_Toc456878615"/>
      <w:bookmarkStart w:id="553" w:name="_Toc472694160"/>
      <w:r w:rsidRPr="00D85207">
        <w:rPr>
          <w:rFonts w:ascii="Arial" w:hAnsi="Arial" w:cs="Arial"/>
          <w:b/>
        </w:rPr>
        <w:t>5.</w:t>
      </w:r>
      <w:r w:rsidR="00AE1553" w:rsidRPr="00D85207">
        <w:rPr>
          <w:rFonts w:ascii="Arial" w:hAnsi="Arial" w:cs="Arial"/>
          <w:b/>
        </w:rPr>
        <w:t>3</w:t>
      </w:r>
      <w:r w:rsidRPr="00D85207">
        <w:rPr>
          <w:rFonts w:ascii="Arial" w:hAnsi="Arial" w:cs="Arial"/>
          <w:b/>
        </w:rPr>
        <w:t>.1</w:t>
      </w:r>
      <w:r w:rsidR="00C56D41">
        <w:rPr>
          <w:rFonts w:ascii="Arial" w:hAnsi="Arial" w:cs="Arial"/>
          <w:b/>
        </w:rPr>
        <w:t xml:space="preserve"> UART-</w:t>
      </w:r>
      <w:bookmarkEnd w:id="540"/>
      <w:bookmarkEnd w:id="541"/>
      <w:bookmarkEnd w:id="542"/>
      <w:bookmarkEnd w:id="543"/>
      <w:bookmarkEnd w:id="544"/>
      <w:bookmarkEnd w:id="545"/>
      <w:bookmarkEnd w:id="546"/>
      <w:bookmarkEnd w:id="547"/>
      <w:bookmarkEnd w:id="548"/>
      <w:bookmarkEnd w:id="549"/>
      <w:bookmarkEnd w:id="550"/>
      <w:bookmarkEnd w:id="551"/>
      <w:bookmarkEnd w:id="552"/>
      <w:r w:rsidR="00740543">
        <w:rPr>
          <w:rFonts w:ascii="Arial" w:hAnsi="Arial" w:cs="Arial"/>
          <w:b/>
        </w:rPr>
        <w:t>TTS</w:t>
      </w:r>
      <w:bookmarkEnd w:id="553"/>
    </w:p>
    <w:p w:rsidR="00B444A2" w:rsidRPr="00D85207" w:rsidRDefault="007975B7" w:rsidP="002246DC">
      <w:pPr>
        <w:rPr>
          <w:rFonts w:ascii="Arial" w:hAnsi="Arial" w:cs="Arial"/>
          <w:color w:val="000000"/>
          <w:sz w:val="21"/>
        </w:rPr>
      </w:pPr>
      <w:r>
        <w:rPr>
          <w:rFonts w:ascii="Arial" w:hAnsi="Arial" w:cs="Arial"/>
          <w:color w:val="000000"/>
          <w:sz w:val="21"/>
        </w:rPr>
        <w:t>Select UART to get into UART setting interface.</w:t>
      </w:r>
    </w:p>
    <w:p w:rsidR="00AF169F" w:rsidRPr="00D85207" w:rsidRDefault="00BC2D7E" w:rsidP="002246DC">
      <w:pPr>
        <w:rPr>
          <w:rFonts w:ascii="Arial" w:hAnsi="Arial" w:cs="Arial"/>
          <w:color w:val="000000"/>
          <w:sz w:val="21"/>
          <w:szCs w:val="21"/>
        </w:rPr>
      </w:pPr>
      <w:r>
        <w:rPr>
          <w:rFonts w:ascii="Arial" w:hAnsi="Arial" w:cs="Arial"/>
          <w:color w:val="000000"/>
          <w:sz w:val="22"/>
        </w:rPr>
        <w:t>Select “TTS</w:t>
      </w:r>
      <w:r w:rsidRPr="004D7EBA">
        <w:rPr>
          <w:rFonts w:ascii="Arial" w:hAnsi="Arial" w:cs="Arial"/>
          <w:color w:val="000000"/>
          <w:sz w:val="22"/>
        </w:rPr>
        <w:t>” in the drop-down box of “Function”. Config the parameters as per</w:t>
      </w:r>
      <w:r w:rsidRPr="004D7EBA">
        <w:rPr>
          <w:rFonts w:ascii="Arial" w:hAnsi="Arial" w:cs="Arial"/>
          <w:color w:val="000000"/>
          <w:sz w:val="21"/>
        </w:rPr>
        <w:t xml:space="preserve"> the picture followed:</w:t>
      </w:r>
    </w:p>
    <w:p w:rsidR="00B444A2" w:rsidRPr="00D85207" w:rsidRDefault="00B444A2">
      <w:pPr>
        <w:pStyle w:val="Quectel"/>
      </w:pPr>
    </w:p>
    <w:p w:rsidR="00B444A2" w:rsidRPr="00D85207" w:rsidRDefault="00161AB9">
      <w:pPr>
        <w:pStyle w:val="figure"/>
        <w:rPr>
          <w:rFonts w:ascii="Arial" w:hAnsi="Arial" w:cs="Arial"/>
        </w:rPr>
      </w:pPr>
      <w:r>
        <w:rPr>
          <w:rFonts w:ascii="Arial" w:hAnsi="Arial" w:cs="Arial"/>
          <w:noProof/>
        </w:rPr>
        <w:drawing>
          <wp:inline distT="0" distB="0" distL="0" distR="0">
            <wp:extent cx="2647950" cy="1809750"/>
            <wp:effectExtent l="19050" t="0" r="0" b="0"/>
            <wp:docPr id="49" name="图片 49" descr="QQ截图2016112917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Q截图20161129173759"/>
                    <pic:cNvPicPr>
                      <a:picLocks noChangeAspect="1" noChangeArrowheads="1"/>
                    </pic:cNvPicPr>
                  </pic:nvPicPr>
                  <pic:blipFill>
                    <a:blip r:embed="rId59"/>
                    <a:srcRect/>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B444A2" w:rsidRPr="001C6549" w:rsidRDefault="00740543" w:rsidP="001C6549">
      <w:pPr>
        <w:pStyle w:val="affd"/>
        <w:numPr>
          <w:ilvl w:val="0"/>
          <w:numId w:val="18"/>
        </w:numPr>
        <w:rPr>
          <w:rFonts w:ascii="Arial" w:hAnsi="Arial" w:cs="Arial"/>
        </w:rPr>
      </w:pPr>
      <w:bookmarkStart w:id="554" w:name="_Toc454799278"/>
      <w:r w:rsidRPr="001C6549">
        <w:rPr>
          <w:rFonts w:ascii="Arial" w:hAnsi="Arial" w:cs="Arial" w:hint="eastAsia"/>
        </w:rPr>
        <w:t>UART setting</w:t>
      </w:r>
      <w:bookmarkEnd w:id="554"/>
    </w:p>
    <w:p w:rsidR="00B444A2" w:rsidRPr="00D85207" w:rsidRDefault="007C0561" w:rsidP="00662CD6">
      <w:pPr>
        <w:pStyle w:val="Quectel3"/>
        <w:numPr>
          <w:ilvl w:val="0"/>
          <w:numId w:val="0"/>
        </w:numPr>
        <w:ind w:leftChars="330" w:left="594"/>
        <w:rPr>
          <w:rFonts w:ascii="Arial" w:hAnsi="Arial" w:cs="Arial"/>
          <w:b/>
        </w:rPr>
      </w:pPr>
      <w:bookmarkStart w:id="555" w:name="_Toc18506"/>
      <w:bookmarkStart w:id="556" w:name="_Toc456794027"/>
      <w:bookmarkStart w:id="557" w:name="_Toc456794085"/>
      <w:bookmarkStart w:id="558" w:name="_Toc456794142"/>
      <w:bookmarkStart w:id="559" w:name="_Toc456794292"/>
      <w:bookmarkStart w:id="560" w:name="_Toc456794499"/>
      <w:bookmarkStart w:id="561" w:name="_Toc456794795"/>
      <w:bookmarkStart w:id="562" w:name="_Toc456794903"/>
      <w:bookmarkStart w:id="563" w:name="_Toc456795399"/>
      <w:bookmarkStart w:id="564" w:name="_Toc456795935"/>
      <w:bookmarkStart w:id="565" w:name="_Toc456797533"/>
      <w:bookmarkStart w:id="566" w:name="_Toc456799116"/>
      <w:bookmarkStart w:id="567" w:name="_Toc456878616"/>
      <w:bookmarkStart w:id="568" w:name="_Toc472694161"/>
      <w:r w:rsidRPr="00D85207">
        <w:rPr>
          <w:rFonts w:ascii="Arial" w:hAnsi="Arial" w:cs="Arial"/>
          <w:b/>
        </w:rPr>
        <w:t>5.</w:t>
      </w:r>
      <w:r w:rsidR="00AE1553" w:rsidRPr="00D85207">
        <w:rPr>
          <w:rFonts w:ascii="Arial" w:hAnsi="Arial" w:cs="Arial"/>
          <w:b/>
        </w:rPr>
        <w:t>3</w:t>
      </w:r>
      <w:r w:rsidRPr="00D85207">
        <w:rPr>
          <w:rFonts w:ascii="Arial" w:hAnsi="Arial" w:cs="Arial"/>
          <w:b/>
        </w:rPr>
        <w:t>.2</w:t>
      </w:r>
      <w:r w:rsidR="00740543">
        <w:rPr>
          <w:rFonts w:ascii="Arial" w:hAnsi="Arial" w:cs="Arial"/>
          <w:b/>
        </w:rPr>
        <w:t xml:space="preserve"> UART-Serial Net (Pass Through)</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D674CE" w:rsidRPr="004D7EBA" w:rsidRDefault="00D674CE" w:rsidP="00D674CE">
      <w:pPr>
        <w:rPr>
          <w:rFonts w:ascii="Arial" w:hAnsi="Arial" w:cs="Arial"/>
          <w:color w:val="000000"/>
          <w:sz w:val="22"/>
        </w:rPr>
      </w:pPr>
      <w:r>
        <w:rPr>
          <w:rFonts w:ascii="Arial" w:hAnsi="Arial" w:cs="Arial"/>
          <w:color w:val="000000"/>
          <w:sz w:val="22"/>
        </w:rPr>
        <w:t>Select UART</w:t>
      </w:r>
      <w:r w:rsidRPr="004D7EBA">
        <w:rPr>
          <w:rFonts w:ascii="Arial" w:hAnsi="Arial" w:cs="Arial"/>
          <w:color w:val="000000"/>
          <w:sz w:val="22"/>
        </w:rPr>
        <w:t xml:space="preserve"> to get into UART setting interface.</w:t>
      </w:r>
    </w:p>
    <w:p w:rsidR="00AF169F" w:rsidRPr="00D85207" w:rsidRDefault="00D674CE" w:rsidP="002246DC">
      <w:pPr>
        <w:rPr>
          <w:rFonts w:ascii="Arial" w:hAnsi="Arial" w:cs="Arial"/>
          <w:color w:val="000000"/>
        </w:rPr>
      </w:pPr>
      <w:r w:rsidRPr="004D7EBA">
        <w:rPr>
          <w:rFonts w:ascii="Arial" w:hAnsi="Arial" w:cs="Arial"/>
          <w:color w:val="000000"/>
          <w:sz w:val="22"/>
        </w:rPr>
        <w:t>Select “SerialNet”</w:t>
      </w:r>
      <w:r w:rsidRPr="004D7EBA">
        <w:rPr>
          <w:rFonts w:ascii="Arial" w:hAnsi="Arial" w:cs="Arial"/>
          <w:color w:val="000000"/>
          <w:sz w:val="22"/>
        </w:rPr>
        <w:t>（</w:t>
      </w:r>
      <w:r w:rsidRPr="004D7EBA">
        <w:rPr>
          <w:rFonts w:ascii="Arial" w:hAnsi="Arial" w:cs="Arial"/>
          <w:color w:val="000000"/>
          <w:sz w:val="22"/>
        </w:rPr>
        <w:t>PassThrough</w:t>
      </w:r>
      <w:r w:rsidRPr="004D7EBA">
        <w:rPr>
          <w:rFonts w:ascii="Arial" w:hAnsi="Arial" w:cs="Arial"/>
          <w:color w:val="000000"/>
          <w:sz w:val="22"/>
        </w:rPr>
        <w:t>）</w:t>
      </w:r>
      <w:r w:rsidRPr="004D7EBA">
        <w:rPr>
          <w:rFonts w:ascii="Arial" w:hAnsi="Arial" w:cs="Arial"/>
          <w:color w:val="000000"/>
          <w:sz w:val="22"/>
        </w:rPr>
        <w:t>in the drop-down box of “Function”. Config the parameters as per</w:t>
      </w:r>
      <w:r w:rsidRPr="004D7EBA">
        <w:rPr>
          <w:rFonts w:ascii="Arial" w:hAnsi="Arial" w:cs="Arial"/>
          <w:color w:val="000000"/>
          <w:sz w:val="21"/>
        </w:rPr>
        <w:t xml:space="preserve"> the picture followed:</w:t>
      </w:r>
    </w:p>
    <w:p w:rsidR="00B444A2" w:rsidRPr="00D85207" w:rsidRDefault="00161AB9">
      <w:pPr>
        <w:pStyle w:val="figure"/>
        <w:rPr>
          <w:rFonts w:ascii="Arial" w:hAnsi="Arial" w:cs="Arial"/>
        </w:rPr>
      </w:pPr>
      <w:r>
        <w:rPr>
          <w:rFonts w:ascii="Arial" w:hAnsi="Arial" w:cs="Arial"/>
          <w:noProof/>
        </w:rPr>
        <w:drawing>
          <wp:inline distT="0" distB="0" distL="0" distR="0">
            <wp:extent cx="2695575" cy="1762125"/>
            <wp:effectExtent l="19050" t="0" r="9525" b="0"/>
            <wp:docPr id="50" name="图片 50" descr="QQ截图2016112917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QQ截图20161129173922"/>
                    <pic:cNvPicPr>
                      <a:picLocks noChangeAspect="1" noChangeArrowheads="1"/>
                    </pic:cNvPicPr>
                  </pic:nvPicPr>
                  <pic:blipFill>
                    <a:blip r:embed="rId60"/>
                    <a:srcRect/>
                    <a:stretch>
                      <a:fillRect/>
                    </a:stretch>
                  </pic:blipFill>
                  <pic:spPr bwMode="auto">
                    <a:xfrm>
                      <a:off x="0" y="0"/>
                      <a:ext cx="2695575" cy="1762125"/>
                    </a:xfrm>
                    <a:prstGeom prst="rect">
                      <a:avLst/>
                    </a:prstGeom>
                    <a:noFill/>
                    <a:ln w="9525">
                      <a:noFill/>
                      <a:miter lim="800000"/>
                      <a:headEnd/>
                      <a:tailEnd/>
                    </a:ln>
                  </pic:spPr>
                </pic:pic>
              </a:graphicData>
            </a:graphic>
          </wp:inline>
        </w:drawing>
      </w:r>
    </w:p>
    <w:p w:rsidR="00ED06D4" w:rsidRPr="001C6549" w:rsidRDefault="009D4EB1" w:rsidP="001C6549">
      <w:pPr>
        <w:pStyle w:val="affd"/>
        <w:numPr>
          <w:ilvl w:val="0"/>
          <w:numId w:val="18"/>
        </w:numPr>
        <w:rPr>
          <w:rFonts w:ascii="Arial" w:hAnsi="Arial" w:cs="Arial"/>
        </w:rPr>
      </w:pPr>
      <w:bookmarkStart w:id="569" w:name="_Toc454799279"/>
      <w:r w:rsidRPr="001C6549">
        <w:rPr>
          <w:rFonts w:ascii="Arial" w:hAnsi="Arial" w:cs="Arial"/>
        </w:rPr>
        <w:t>UART setting</w:t>
      </w:r>
      <w:bookmarkEnd w:id="569"/>
    </w:p>
    <w:p w:rsidR="00673CFD" w:rsidRPr="00D85207" w:rsidRDefault="00673CFD" w:rsidP="00673CFD">
      <w:pPr>
        <w:pStyle w:val="Quectel3"/>
        <w:numPr>
          <w:ilvl w:val="0"/>
          <w:numId w:val="0"/>
        </w:numPr>
        <w:ind w:leftChars="230" w:left="884" w:hangingChars="195" w:hanging="470"/>
        <w:rPr>
          <w:rFonts w:ascii="Arial" w:hAnsi="Arial" w:cs="Arial"/>
          <w:b/>
        </w:rPr>
      </w:pPr>
      <w:bookmarkStart w:id="570" w:name="_Toc456878618"/>
      <w:bookmarkStart w:id="571" w:name="_Toc472694162"/>
      <w:r w:rsidRPr="00D85207">
        <w:rPr>
          <w:rFonts w:ascii="Arial" w:hAnsi="Arial" w:cs="Arial"/>
          <w:b/>
        </w:rPr>
        <w:t>5.</w:t>
      </w:r>
      <w:r w:rsidR="00E15004" w:rsidRPr="00D85207">
        <w:rPr>
          <w:rFonts w:ascii="Arial" w:hAnsi="Arial" w:cs="Arial"/>
          <w:b/>
        </w:rPr>
        <w:t>4</w:t>
      </w:r>
      <w:r w:rsidRPr="00D85207">
        <w:rPr>
          <w:rFonts w:ascii="Arial" w:hAnsi="Arial" w:cs="Arial"/>
          <w:b/>
        </w:rPr>
        <w:t xml:space="preserve"> </w:t>
      </w:r>
      <w:r w:rsidR="000126B3">
        <w:rPr>
          <w:rFonts w:ascii="Arial" w:hAnsi="Arial" w:cs="Arial"/>
          <w:b/>
        </w:rPr>
        <w:t>Reverse Camera</w:t>
      </w:r>
      <w:bookmarkEnd w:id="570"/>
      <w:bookmarkEnd w:id="571"/>
    </w:p>
    <w:p w:rsidR="00673CFD" w:rsidRPr="00D85207" w:rsidRDefault="000126B3" w:rsidP="00673CFD">
      <w:pPr>
        <w:pStyle w:val="Quectel"/>
        <w:rPr>
          <w:lang w:val="en-GB"/>
        </w:rPr>
      </w:pPr>
      <w:r>
        <w:rPr>
          <w:lang w:val="en-GB"/>
        </w:rPr>
        <w:t xml:space="preserve">The DVR comes with Reverse camera function. </w:t>
      </w:r>
      <w:r w:rsidRPr="002C648F">
        <w:rPr>
          <w:lang w:val="en-GB"/>
        </w:rPr>
        <w:t xml:space="preserve">Any channel can be used as reverse </w:t>
      </w:r>
      <w:r w:rsidRPr="002C648F">
        <w:rPr>
          <w:lang w:val="en-GB"/>
        </w:rPr>
        <w:lastRenderedPageBreak/>
        <w:t>camera, click “Zone” to set u</w:t>
      </w:r>
      <w:r>
        <w:rPr>
          <w:lang w:val="en-GB"/>
        </w:rPr>
        <w:t>p the reverse assistance lines.</w:t>
      </w:r>
    </w:p>
    <w:p w:rsidR="00673CFD" w:rsidRPr="00D85207" w:rsidRDefault="00D315A6" w:rsidP="00D315A6">
      <w:pPr>
        <w:jc w:val="center"/>
        <w:rPr>
          <w:rFonts w:ascii="Arial" w:hAnsi="Arial" w:cs="Arial"/>
          <w:noProof/>
        </w:rPr>
      </w:pPr>
      <w:r w:rsidRPr="00D85207">
        <w:rPr>
          <w:rFonts w:ascii="Arial" w:hAnsi="Arial" w:cs="Arial"/>
        </w:rPr>
        <w:t xml:space="preserve"> </w:t>
      </w:r>
      <w:r w:rsidR="00161AB9">
        <w:rPr>
          <w:rFonts w:ascii="Arial" w:hAnsi="Arial" w:cs="Arial"/>
          <w:noProof/>
        </w:rPr>
        <w:drawing>
          <wp:inline distT="0" distB="0" distL="0" distR="0">
            <wp:extent cx="2695575" cy="1838325"/>
            <wp:effectExtent l="19050" t="0" r="9525" b="0"/>
            <wp:docPr id="51" name="图片 51" descr="QQ截图2016112917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Q截图20161129174555"/>
                    <pic:cNvPicPr>
                      <a:picLocks noChangeAspect="1" noChangeArrowheads="1"/>
                    </pic:cNvPicPr>
                  </pic:nvPicPr>
                  <pic:blipFill>
                    <a:blip r:embed="rId61"/>
                    <a:srcRect/>
                    <a:stretch>
                      <a:fillRect/>
                    </a:stretch>
                  </pic:blipFill>
                  <pic:spPr bwMode="auto">
                    <a:xfrm>
                      <a:off x="0" y="0"/>
                      <a:ext cx="2695575" cy="1838325"/>
                    </a:xfrm>
                    <a:prstGeom prst="rect">
                      <a:avLst/>
                    </a:prstGeom>
                    <a:noFill/>
                    <a:ln w="9525">
                      <a:noFill/>
                      <a:miter lim="800000"/>
                      <a:headEnd/>
                      <a:tailEnd/>
                    </a:ln>
                  </pic:spPr>
                </pic:pic>
              </a:graphicData>
            </a:graphic>
          </wp:inline>
        </w:drawing>
      </w:r>
    </w:p>
    <w:p w:rsidR="00A81EC1" w:rsidRPr="001C6549" w:rsidRDefault="005259CC" w:rsidP="001C6549">
      <w:pPr>
        <w:pStyle w:val="affd"/>
        <w:numPr>
          <w:ilvl w:val="0"/>
          <w:numId w:val="18"/>
        </w:numPr>
        <w:rPr>
          <w:rFonts w:ascii="Arial" w:hAnsi="Arial" w:cs="Arial"/>
        </w:rPr>
      </w:pPr>
      <w:r w:rsidRPr="001C6549">
        <w:rPr>
          <w:rFonts w:ascii="Arial" w:hAnsi="Arial" w:cs="Arial" w:hint="eastAsia"/>
        </w:rPr>
        <w:t>Reverse camera setting</w:t>
      </w:r>
    </w:p>
    <w:p w:rsidR="00A81EC1" w:rsidRPr="00550F26" w:rsidRDefault="00550F26" w:rsidP="00A81EC1">
      <w:pPr>
        <w:rPr>
          <w:rFonts w:ascii="Arial" w:hAnsi="Arial" w:cs="Arial"/>
          <w:sz w:val="21"/>
        </w:rPr>
      </w:pPr>
      <w:r w:rsidRPr="00550F26">
        <w:rPr>
          <w:rFonts w:ascii="Arial" w:hAnsi="Arial" w:cs="Arial"/>
          <w:sz w:val="21"/>
        </w:rPr>
        <w:t>PS: Normally we will select “On” at “AV OUT”. If you select “Off”, the screen will sleep when there is no operation for a while.</w:t>
      </w:r>
    </w:p>
    <w:p w:rsidR="00DE29D9" w:rsidRPr="00D85207" w:rsidRDefault="00DE29D9" w:rsidP="00DE29D9">
      <w:pPr>
        <w:rPr>
          <w:rFonts w:ascii="Arial" w:hAnsi="Arial" w:cs="Arial"/>
        </w:rPr>
      </w:pPr>
    </w:p>
    <w:p w:rsidR="00DE29D9" w:rsidRPr="00D85207" w:rsidRDefault="00DE29D9" w:rsidP="00DE29D9">
      <w:pPr>
        <w:rPr>
          <w:rFonts w:ascii="Arial" w:hAnsi="Arial" w:cs="Arial"/>
        </w:rPr>
      </w:pPr>
    </w:p>
    <w:p w:rsidR="00E26C7C" w:rsidRPr="00D85207" w:rsidRDefault="008C2E11" w:rsidP="00E26C7C">
      <w:pPr>
        <w:rPr>
          <w:rFonts w:ascii="Arial" w:hAnsi="Arial" w:cs="Arial"/>
          <w:sz w:val="21"/>
        </w:rPr>
      </w:pPr>
      <w:r w:rsidRPr="004D7EBA">
        <w:rPr>
          <w:rFonts w:ascii="Arial" w:hAnsi="Arial" w:cs="Arial"/>
          <w:sz w:val="21"/>
        </w:rPr>
        <w:t>The assistance lines are adjustable (dragging the blue points)</w:t>
      </w:r>
    </w:p>
    <w:p w:rsidR="00673CFD" w:rsidRPr="00D85207" w:rsidRDefault="00161AB9" w:rsidP="00D315A6">
      <w:pPr>
        <w:jc w:val="center"/>
        <w:rPr>
          <w:rFonts w:ascii="Arial" w:hAnsi="Arial" w:cs="Arial"/>
          <w:noProof/>
        </w:rPr>
      </w:pPr>
      <w:r>
        <w:rPr>
          <w:rFonts w:ascii="Arial" w:hAnsi="Arial" w:cs="Arial"/>
          <w:noProof/>
        </w:rPr>
        <w:drawing>
          <wp:inline distT="0" distB="0" distL="0" distR="0">
            <wp:extent cx="2609850" cy="1771650"/>
            <wp:effectExtent l="1905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srcRect/>
                    <a:stretch>
                      <a:fillRect/>
                    </a:stretch>
                  </pic:blipFill>
                  <pic:spPr bwMode="auto">
                    <a:xfrm>
                      <a:off x="0" y="0"/>
                      <a:ext cx="2609850" cy="1771650"/>
                    </a:xfrm>
                    <a:prstGeom prst="rect">
                      <a:avLst/>
                    </a:prstGeom>
                    <a:noFill/>
                    <a:ln w="9525">
                      <a:noFill/>
                      <a:miter lim="800000"/>
                      <a:headEnd/>
                      <a:tailEnd/>
                    </a:ln>
                  </pic:spPr>
                </pic:pic>
              </a:graphicData>
            </a:graphic>
          </wp:inline>
        </w:drawing>
      </w:r>
    </w:p>
    <w:p w:rsidR="00D315A6" w:rsidRPr="001C6549" w:rsidRDefault="00BD69F4" w:rsidP="001C6549">
      <w:pPr>
        <w:pStyle w:val="affd"/>
        <w:numPr>
          <w:ilvl w:val="0"/>
          <w:numId w:val="18"/>
        </w:numPr>
        <w:rPr>
          <w:rFonts w:ascii="Arial" w:hAnsi="Arial" w:cs="Arial"/>
        </w:rPr>
      </w:pPr>
      <w:r w:rsidRPr="001C6549">
        <w:rPr>
          <w:rFonts w:ascii="Arial" w:hAnsi="Arial" w:cs="Arial"/>
        </w:rPr>
        <w:t>Assistance lines setting</w:t>
      </w:r>
    </w:p>
    <w:p w:rsidR="00BD69F4" w:rsidRPr="00BD69F4" w:rsidRDefault="00BD69F4" w:rsidP="00BD69F4"/>
    <w:p w:rsidR="0088769D" w:rsidRPr="00D85207" w:rsidRDefault="0088769D" w:rsidP="00A81EC1">
      <w:pPr>
        <w:pStyle w:val="Quectel3"/>
        <w:numPr>
          <w:ilvl w:val="0"/>
          <w:numId w:val="0"/>
        </w:numPr>
        <w:ind w:leftChars="230" w:left="884" w:hangingChars="195" w:hanging="470"/>
        <w:rPr>
          <w:rFonts w:ascii="Arial" w:hAnsi="Arial" w:cs="Arial"/>
          <w:b/>
        </w:rPr>
      </w:pPr>
      <w:bookmarkStart w:id="572" w:name="_Toc472694163"/>
      <w:r w:rsidRPr="00D85207">
        <w:rPr>
          <w:rFonts w:ascii="Arial" w:hAnsi="Arial" w:cs="Arial"/>
          <w:b/>
        </w:rPr>
        <w:t>5.</w:t>
      </w:r>
      <w:r w:rsidR="00E15004" w:rsidRPr="00D85207">
        <w:rPr>
          <w:rFonts w:ascii="Arial" w:hAnsi="Arial" w:cs="Arial"/>
          <w:b/>
        </w:rPr>
        <w:t>5</w:t>
      </w:r>
      <w:r w:rsidRPr="00D85207">
        <w:rPr>
          <w:rFonts w:ascii="Arial" w:hAnsi="Arial" w:cs="Arial"/>
          <w:b/>
        </w:rPr>
        <w:t xml:space="preserve">  </w:t>
      </w:r>
      <w:r w:rsidR="00F508AF">
        <w:rPr>
          <w:rFonts w:ascii="Arial" w:hAnsi="Arial" w:cs="Arial"/>
          <w:b/>
        </w:rPr>
        <w:t>NetTextShow</w:t>
      </w:r>
      <w:bookmarkEnd w:id="572"/>
    </w:p>
    <w:p w:rsidR="006122A1" w:rsidRPr="006122A1" w:rsidRDefault="006122A1" w:rsidP="006122A1">
      <w:pPr>
        <w:rPr>
          <w:rFonts w:ascii="Arial" w:hAnsi="Arial" w:cs="Arial"/>
          <w:sz w:val="21"/>
          <w:szCs w:val="21"/>
          <w:lang w:val="en-GB"/>
        </w:rPr>
      </w:pPr>
      <w:r w:rsidRPr="006122A1">
        <w:rPr>
          <w:rFonts w:ascii="Arial" w:hAnsi="Arial" w:cs="Arial"/>
          <w:sz w:val="21"/>
          <w:szCs w:val="21"/>
          <w:lang w:val="en-GB"/>
        </w:rPr>
        <w:t>The device can display and broadcast the text received from the server. (If you want broadcast the text, you need to connect TTS device with the DVR.)</w:t>
      </w:r>
      <w:r w:rsidR="00D315A6" w:rsidRPr="006122A1">
        <w:rPr>
          <w:rFonts w:ascii="Arial" w:hAnsi="Arial" w:cs="Arial"/>
          <w:sz w:val="21"/>
          <w:szCs w:val="21"/>
          <w:lang w:val="en-GB"/>
        </w:rPr>
        <w:t xml:space="preserve">  </w:t>
      </w:r>
    </w:p>
    <w:p w:rsidR="0088769D" w:rsidRPr="00D85207" w:rsidRDefault="00161AB9" w:rsidP="00176B8D">
      <w:pPr>
        <w:jc w:val="center"/>
        <w:rPr>
          <w:lang w:val="en-GB"/>
        </w:rPr>
      </w:pPr>
      <w:r>
        <w:rPr>
          <w:b/>
          <w:noProof/>
          <w:sz w:val="28"/>
          <w:szCs w:val="28"/>
        </w:rPr>
        <w:drawing>
          <wp:inline distT="0" distB="0" distL="0" distR="0">
            <wp:extent cx="2619375" cy="1619250"/>
            <wp:effectExtent l="19050" t="0" r="9525" b="0"/>
            <wp:docPr id="53" name="图片 53" descr="QQ截图2016112918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Q截图20161129184545"/>
                    <pic:cNvPicPr>
                      <a:picLocks noChangeAspect="1" noChangeArrowheads="1"/>
                    </pic:cNvPicPr>
                  </pic:nvPicPr>
                  <pic:blipFill>
                    <a:blip r:embed="rId63"/>
                    <a:srcRect/>
                    <a:stretch>
                      <a:fillRect/>
                    </a:stretch>
                  </pic:blipFill>
                  <pic:spPr bwMode="auto">
                    <a:xfrm>
                      <a:off x="0" y="0"/>
                      <a:ext cx="2619375" cy="1619250"/>
                    </a:xfrm>
                    <a:prstGeom prst="rect">
                      <a:avLst/>
                    </a:prstGeom>
                    <a:noFill/>
                    <a:ln w="9525">
                      <a:noFill/>
                      <a:miter lim="800000"/>
                      <a:headEnd/>
                      <a:tailEnd/>
                    </a:ln>
                  </pic:spPr>
                </pic:pic>
              </a:graphicData>
            </a:graphic>
          </wp:inline>
        </w:drawing>
      </w:r>
    </w:p>
    <w:p w:rsidR="0088769D" w:rsidRPr="001C6549" w:rsidRDefault="00FA35CB" w:rsidP="001C6549">
      <w:pPr>
        <w:pStyle w:val="affd"/>
        <w:numPr>
          <w:ilvl w:val="0"/>
          <w:numId w:val="18"/>
        </w:numPr>
        <w:rPr>
          <w:rFonts w:ascii="Arial" w:hAnsi="Arial" w:cs="Arial"/>
        </w:rPr>
      </w:pPr>
      <w:r w:rsidRPr="001C6549">
        <w:rPr>
          <w:rFonts w:ascii="Arial" w:hAnsi="Arial" w:cs="Arial" w:hint="eastAsia"/>
        </w:rPr>
        <w:t>NetTextShow</w:t>
      </w:r>
    </w:p>
    <w:p w:rsidR="00A81EC1" w:rsidRPr="00D85207" w:rsidRDefault="00D750AC" w:rsidP="0088769D">
      <w:pPr>
        <w:rPr>
          <w:rFonts w:ascii="Arial" w:hAnsi="Arial" w:cs="Arial"/>
          <w:sz w:val="22"/>
          <w:szCs w:val="22"/>
        </w:rPr>
      </w:pPr>
      <w:r>
        <w:rPr>
          <w:rFonts w:ascii="Arial" w:hAnsi="Arial" w:cs="Arial"/>
          <w:sz w:val="22"/>
          <w:szCs w:val="22"/>
        </w:rPr>
        <w:t>You can set up the display time duration of the text.</w:t>
      </w:r>
    </w:p>
    <w:p w:rsidR="0088769D" w:rsidRPr="00D85207" w:rsidRDefault="00161AB9" w:rsidP="00D315A6">
      <w:pPr>
        <w:jc w:val="center"/>
        <w:rPr>
          <w:rFonts w:ascii="Arial" w:hAnsi="Arial" w:cs="Arial"/>
          <w:b/>
          <w:sz w:val="28"/>
          <w:szCs w:val="28"/>
        </w:rPr>
      </w:pPr>
      <w:r>
        <w:rPr>
          <w:rFonts w:ascii="Arial" w:hAnsi="Arial" w:cs="Arial"/>
          <w:b/>
          <w:noProof/>
          <w:sz w:val="28"/>
          <w:szCs w:val="28"/>
        </w:rPr>
        <w:lastRenderedPageBreak/>
        <w:drawing>
          <wp:inline distT="0" distB="0" distL="0" distR="0">
            <wp:extent cx="2609850" cy="1790700"/>
            <wp:effectExtent l="19050" t="0" r="0" b="0"/>
            <wp:docPr id="54" name="图片 54" descr="QQ截图201611291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QQ截图20161129184615"/>
                    <pic:cNvPicPr>
                      <a:picLocks noChangeAspect="1" noChangeArrowheads="1"/>
                    </pic:cNvPicPr>
                  </pic:nvPicPr>
                  <pic:blipFill>
                    <a:blip r:embed="rId64"/>
                    <a:srcRect/>
                    <a:stretch>
                      <a:fillRect/>
                    </a:stretch>
                  </pic:blipFill>
                  <pic:spPr bwMode="auto">
                    <a:xfrm>
                      <a:off x="0" y="0"/>
                      <a:ext cx="2609850" cy="1790700"/>
                    </a:xfrm>
                    <a:prstGeom prst="rect">
                      <a:avLst/>
                    </a:prstGeom>
                    <a:noFill/>
                    <a:ln w="9525">
                      <a:noFill/>
                      <a:miter lim="800000"/>
                      <a:headEnd/>
                      <a:tailEnd/>
                    </a:ln>
                  </pic:spPr>
                </pic:pic>
              </a:graphicData>
            </a:graphic>
          </wp:inline>
        </w:drawing>
      </w:r>
    </w:p>
    <w:p w:rsidR="0088769D" w:rsidRPr="001C6549" w:rsidRDefault="00453153" w:rsidP="001C6549">
      <w:pPr>
        <w:pStyle w:val="affd"/>
        <w:numPr>
          <w:ilvl w:val="0"/>
          <w:numId w:val="18"/>
        </w:numPr>
        <w:rPr>
          <w:rFonts w:ascii="Arial" w:hAnsi="Arial" w:cs="Arial"/>
        </w:rPr>
      </w:pPr>
      <w:r w:rsidRPr="001C6549">
        <w:rPr>
          <w:rFonts w:ascii="Arial" w:hAnsi="Arial" w:cs="Arial"/>
        </w:rPr>
        <w:t>TTS</w:t>
      </w:r>
      <w:r w:rsidR="00B91CCE" w:rsidRPr="001C6549">
        <w:rPr>
          <w:rFonts w:ascii="Arial" w:hAnsi="Arial" w:cs="Arial"/>
        </w:rPr>
        <w:t xml:space="preserve"> broadcasting</w:t>
      </w:r>
    </w:p>
    <w:p w:rsidR="00A81EC1" w:rsidRPr="00D85207" w:rsidRDefault="00B91CCE" w:rsidP="0088769D">
      <w:pPr>
        <w:rPr>
          <w:rFonts w:ascii="Arial" w:hAnsi="Arial" w:cs="Arial"/>
          <w:sz w:val="22"/>
          <w:szCs w:val="22"/>
        </w:rPr>
      </w:pPr>
      <w:r>
        <w:rPr>
          <w:rFonts w:ascii="Arial" w:hAnsi="Arial" w:cs="Arial" w:hint="eastAsia"/>
          <w:sz w:val="22"/>
          <w:szCs w:val="22"/>
        </w:rPr>
        <w:t xml:space="preserve">If you waant to broadcast the text received by TTS device, please click </w:t>
      </w:r>
      <w:r>
        <w:rPr>
          <w:rFonts w:ascii="Arial" w:hAnsi="Arial" w:cs="Arial"/>
          <w:sz w:val="22"/>
          <w:szCs w:val="22"/>
        </w:rPr>
        <w:t>“Uart Set” to set up it first.</w:t>
      </w:r>
    </w:p>
    <w:p w:rsidR="00B444A2" w:rsidRPr="00D85207" w:rsidRDefault="00B0357B" w:rsidP="00C959B4">
      <w:pPr>
        <w:pStyle w:val="Quectel2"/>
        <w:numPr>
          <w:ilvl w:val="0"/>
          <w:numId w:val="0"/>
        </w:numPr>
        <w:ind w:leftChars="157" w:left="946" w:hangingChars="236" w:hanging="663"/>
        <w:rPr>
          <w:rFonts w:ascii="Arial" w:hAnsi="Arial" w:cs="Arial"/>
          <w:b/>
          <w:sz w:val="28"/>
        </w:rPr>
      </w:pPr>
      <w:bookmarkStart w:id="573" w:name="_Toc544"/>
      <w:bookmarkStart w:id="574" w:name="_Toc456794028"/>
      <w:bookmarkStart w:id="575" w:name="_Toc456794086"/>
      <w:bookmarkStart w:id="576" w:name="_Toc456794143"/>
      <w:bookmarkStart w:id="577" w:name="_Toc456794293"/>
      <w:bookmarkStart w:id="578" w:name="_Toc456794500"/>
      <w:bookmarkStart w:id="579" w:name="_Toc456794796"/>
      <w:bookmarkStart w:id="580" w:name="_Toc456794904"/>
      <w:bookmarkStart w:id="581" w:name="_Toc456795400"/>
      <w:bookmarkStart w:id="582" w:name="_Toc456795936"/>
      <w:bookmarkStart w:id="583" w:name="_Toc456797534"/>
      <w:bookmarkStart w:id="584" w:name="_Toc456799117"/>
      <w:bookmarkStart w:id="585" w:name="_Toc456878619"/>
      <w:bookmarkStart w:id="586" w:name="_Toc472694164"/>
      <w:r w:rsidRPr="00D85207">
        <w:rPr>
          <w:rFonts w:ascii="Arial" w:hAnsi="Arial" w:cs="Arial"/>
          <w:b/>
          <w:sz w:val="28"/>
        </w:rPr>
        <w:t>6</w:t>
      </w:r>
      <w:r w:rsidRPr="00D85207">
        <w:rPr>
          <w:rFonts w:ascii="Arial" w:hAnsi="Arial" w:cs="Arial"/>
          <w:b/>
          <w:sz w:val="28"/>
        </w:rPr>
        <w:t>．</w:t>
      </w:r>
      <w:r w:rsidR="00F27AAA">
        <w:rPr>
          <w:rFonts w:ascii="Arial" w:hAnsi="Arial" w:cs="Arial"/>
          <w:b/>
          <w:sz w:val="28"/>
        </w:rPr>
        <w:t>Device Maintenance</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B444A2" w:rsidRPr="00D85207" w:rsidRDefault="00E15004">
      <w:pPr>
        <w:rPr>
          <w:rFonts w:ascii="Arial" w:hAnsi="Arial" w:cs="Arial"/>
        </w:rPr>
      </w:pPr>
      <w:r w:rsidRPr="00D85207">
        <w:rPr>
          <w:rFonts w:ascii="Arial" w:hAnsi="Arial" w:cs="Arial"/>
          <w:sz w:val="21"/>
        </w:rPr>
        <w:t>设</w:t>
      </w:r>
      <w:r w:rsidR="00442FE1">
        <w:rPr>
          <w:rFonts w:ascii="Arial" w:hAnsi="Arial" w:cs="Arial"/>
          <w:sz w:val="21"/>
        </w:rPr>
        <w:t>“</w:t>
      </w:r>
      <w:r w:rsidR="00442FE1">
        <w:rPr>
          <w:rFonts w:ascii="Arial" w:hAnsi="Arial" w:cs="Arial" w:hint="eastAsia"/>
          <w:sz w:val="21"/>
        </w:rPr>
        <w:t>Device Maintenance</w:t>
      </w:r>
      <w:r w:rsidR="00442FE1">
        <w:rPr>
          <w:rFonts w:ascii="Arial" w:hAnsi="Arial" w:cs="Arial"/>
          <w:sz w:val="21"/>
        </w:rPr>
        <w:t>” includes the basic maintenance of the device such as Log searcing, Disk Management, Config parameter import/export, System Upgrading.</w:t>
      </w:r>
    </w:p>
    <w:p w:rsidR="00B444A2" w:rsidRPr="00D85207" w:rsidRDefault="00161AB9" w:rsidP="00D315A6">
      <w:pPr>
        <w:pStyle w:val="figure"/>
        <w:rPr>
          <w:rFonts w:ascii="Arial" w:hAnsi="Arial" w:cs="Arial"/>
        </w:rPr>
      </w:pPr>
      <w:r>
        <w:rPr>
          <w:rFonts w:ascii="Arial" w:hAnsi="Arial" w:cs="Arial"/>
          <w:noProof/>
        </w:rPr>
        <w:drawing>
          <wp:inline distT="0" distB="0" distL="0" distR="0">
            <wp:extent cx="2695575" cy="1685925"/>
            <wp:effectExtent l="19050" t="0" r="9525" b="0"/>
            <wp:docPr id="55" name="图片 55" descr="QQ截图2016112918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Q截图20161129185223"/>
                    <pic:cNvPicPr>
                      <a:picLocks noChangeAspect="1" noChangeArrowheads="1"/>
                    </pic:cNvPicPr>
                  </pic:nvPicPr>
                  <pic:blipFill>
                    <a:blip r:embed="rId65"/>
                    <a:srcRect/>
                    <a:stretch>
                      <a:fillRect/>
                    </a:stretch>
                  </pic:blipFill>
                  <pic:spPr bwMode="auto">
                    <a:xfrm>
                      <a:off x="0" y="0"/>
                      <a:ext cx="2695575" cy="1685925"/>
                    </a:xfrm>
                    <a:prstGeom prst="rect">
                      <a:avLst/>
                    </a:prstGeom>
                    <a:noFill/>
                    <a:ln w="9525">
                      <a:noFill/>
                      <a:miter lim="800000"/>
                      <a:headEnd/>
                      <a:tailEnd/>
                    </a:ln>
                  </pic:spPr>
                </pic:pic>
              </a:graphicData>
            </a:graphic>
          </wp:inline>
        </w:drawing>
      </w:r>
    </w:p>
    <w:p w:rsidR="00B444A2" w:rsidRPr="001C6549" w:rsidRDefault="00241BA7" w:rsidP="001C6549">
      <w:pPr>
        <w:pStyle w:val="affd"/>
        <w:numPr>
          <w:ilvl w:val="0"/>
          <w:numId w:val="18"/>
        </w:numPr>
        <w:rPr>
          <w:rFonts w:ascii="Arial" w:hAnsi="Arial" w:cs="Arial"/>
        </w:rPr>
      </w:pPr>
      <w:bookmarkStart w:id="587" w:name="_Toc454799280"/>
      <w:r w:rsidRPr="001C6549">
        <w:rPr>
          <w:rFonts w:ascii="Arial" w:hAnsi="Arial" w:cs="Arial" w:hint="eastAsia"/>
        </w:rPr>
        <w:t>Device Maintenance.</w:t>
      </w:r>
      <w:bookmarkEnd w:id="587"/>
    </w:p>
    <w:p w:rsidR="00B444A2" w:rsidRPr="00D85207" w:rsidRDefault="00B0357B" w:rsidP="00C959B4">
      <w:pPr>
        <w:pStyle w:val="Quectel3"/>
        <w:numPr>
          <w:ilvl w:val="0"/>
          <w:numId w:val="0"/>
        </w:numPr>
        <w:ind w:leftChars="230" w:left="884" w:hangingChars="195" w:hanging="470"/>
        <w:rPr>
          <w:rFonts w:ascii="Arial" w:hAnsi="Arial" w:cs="Arial"/>
          <w:b/>
        </w:rPr>
      </w:pPr>
      <w:bookmarkStart w:id="588" w:name="_Toc13224"/>
      <w:bookmarkStart w:id="589" w:name="_Toc456794029"/>
      <w:bookmarkStart w:id="590" w:name="_Toc456794087"/>
      <w:bookmarkStart w:id="591" w:name="_Toc456794144"/>
      <w:bookmarkStart w:id="592" w:name="_Toc456794294"/>
      <w:bookmarkStart w:id="593" w:name="_Toc456794501"/>
      <w:bookmarkStart w:id="594" w:name="_Toc456794797"/>
      <w:bookmarkStart w:id="595" w:name="_Toc456794905"/>
      <w:bookmarkStart w:id="596" w:name="_Toc456795401"/>
      <w:bookmarkStart w:id="597" w:name="_Toc456795937"/>
      <w:bookmarkStart w:id="598" w:name="_Toc456797535"/>
      <w:bookmarkStart w:id="599" w:name="_Toc456799118"/>
      <w:bookmarkStart w:id="600" w:name="_Toc456878620"/>
      <w:bookmarkStart w:id="601" w:name="_Toc472694165"/>
      <w:r w:rsidRPr="00D85207">
        <w:rPr>
          <w:rFonts w:ascii="Arial" w:hAnsi="Arial" w:cs="Arial"/>
          <w:b/>
        </w:rPr>
        <w:t>6.1</w:t>
      </w:r>
      <w:r w:rsidR="00C049AC">
        <w:rPr>
          <w:rFonts w:ascii="Arial" w:hAnsi="Arial" w:cs="Arial"/>
          <w:b/>
        </w:rPr>
        <w:t xml:space="preserve"> Log Inquiry</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B444A2" w:rsidRPr="00D85207" w:rsidRDefault="00C049AC">
      <w:pPr>
        <w:pStyle w:val="Quectel"/>
      </w:pPr>
      <w:r>
        <w:rPr>
          <w:lang w:val="en-GB"/>
        </w:rPr>
        <w:t>Inquiry the system’s running log according to the required Log Type and Time Range.</w:t>
      </w:r>
    </w:p>
    <w:p w:rsidR="00B444A2" w:rsidRPr="00D85207" w:rsidRDefault="00B444A2">
      <w:pPr>
        <w:pStyle w:val="Quectel"/>
      </w:pPr>
    </w:p>
    <w:p w:rsidR="00B444A2" w:rsidRPr="00D85207" w:rsidRDefault="00161AB9">
      <w:pPr>
        <w:pStyle w:val="figure"/>
        <w:rPr>
          <w:rFonts w:ascii="Arial" w:hAnsi="Arial" w:cs="Arial"/>
        </w:rPr>
      </w:pPr>
      <w:r>
        <w:rPr>
          <w:rFonts w:ascii="Arial" w:hAnsi="Arial" w:cs="Arial"/>
          <w:noProof/>
        </w:rPr>
        <w:drawing>
          <wp:inline distT="0" distB="0" distL="0" distR="0">
            <wp:extent cx="2724150" cy="1419225"/>
            <wp:effectExtent l="19050" t="0" r="0" b="0"/>
            <wp:docPr id="56" name="图片 56" descr="QQ截图201611291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Q截图20161129185411"/>
                    <pic:cNvPicPr>
                      <a:picLocks noChangeAspect="1" noChangeArrowheads="1"/>
                    </pic:cNvPicPr>
                  </pic:nvPicPr>
                  <pic:blipFill>
                    <a:blip r:embed="rId66"/>
                    <a:srcRect/>
                    <a:stretch>
                      <a:fillRect/>
                    </a:stretch>
                  </pic:blipFill>
                  <pic:spPr bwMode="auto">
                    <a:xfrm>
                      <a:off x="0" y="0"/>
                      <a:ext cx="2724150" cy="1419225"/>
                    </a:xfrm>
                    <a:prstGeom prst="rect">
                      <a:avLst/>
                    </a:prstGeom>
                    <a:noFill/>
                    <a:ln w="9525">
                      <a:noFill/>
                      <a:miter lim="800000"/>
                      <a:headEnd/>
                      <a:tailEnd/>
                    </a:ln>
                  </pic:spPr>
                </pic:pic>
              </a:graphicData>
            </a:graphic>
          </wp:inline>
        </w:drawing>
      </w:r>
    </w:p>
    <w:p w:rsidR="00B444A2" w:rsidRPr="001C6549" w:rsidRDefault="00393CBA" w:rsidP="001C6549">
      <w:pPr>
        <w:pStyle w:val="affd"/>
        <w:numPr>
          <w:ilvl w:val="0"/>
          <w:numId w:val="18"/>
        </w:numPr>
        <w:rPr>
          <w:rFonts w:ascii="Arial" w:hAnsi="Arial" w:cs="Arial"/>
        </w:rPr>
      </w:pPr>
      <w:bookmarkStart w:id="602" w:name="_Toc454799281"/>
      <w:r w:rsidRPr="001C6549">
        <w:rPr>
          <w:rFonts w:ascii="Arial" w:hAnsi="Arial" w:cs="Arial"/>
        </w:rPr>
        <w:t>Log inquiry</w:t>
      </w:r>
      <w:bookmarkEnd w:id="602"/>
    </w:p>
    <w:p w:rsidR="00E15004" w:rsidRPr="00D85207" w:rsidRDefault="00393CBA" w:rsidP="00E15004">
      <w:pPr>
        <w:rPr>
          <w:rFonts w:ascii="Arial" w:hAnsi="Arial" w:cs="Arial"/>
          <w:sz w:val="21"/>
        </w:rPr>
      </w:pPr>
      <w:r>
        <w:rPr>
          <w:rFonts w:ascii="Arial" w:hAnsi="Arial" w:cs="Arial"/>
          <w:sz w:val="21"/>
        </w:rPr>
        <w:t>The log will record the device’s exception, local operation, system on/off, alarm information etc.</w:t>
      </w:r>
    </w:p>
    <w:p w:rsidR="00B444A2" w:rsidRPr="00D85207" w:rsidRDefault="00B0357B" w:rsidP="00C959B4">
      <w:pPr>
        <w:pStyle w:val="Quectel3"/>
        <w:numPr>
          <w:ilvl w:val="0"/>
          <w:numId w:val="0"/>
        </w:numPr>
        <w:ind w:leftChars="230" w:left="884" w:hangingChars="195" w:hanging="470"/>
        <w:rPr>
          <w:rFonts w:ascii="Arial" w:hAnsi="Arial" w:cs="Arial"/>
          <w:b/>
        </w:rPr>
      </w:pPr>
      <w:bookmarkStart w:id="603" w:name="_Toc15398"/>
      <w:bookmarkStart w:id="604" w:name="_Toc456794030"/>
      <w:bookmarkStart w:id="605" w:name="_Toc456794088"/>
      <w:bookmarkStart w:id="606" w:name="_Toc456794145"/>
      <w:bookmarkStart w:id="607" w:name="_Toc456794295"/>
      <w:bookmarkStart w:id="608" w:name="_Toc456794502"/>
      <w:bookmarkStart w:id="609" w:name="_Toc456794798"/>
      <w:bookmarkStart w:id="610" w:name="_Toc456794906"/>
      <w:bookmarkStart w:id="611" w:name="_Toc456795402"/>
      <w:bookmarkStart w:id="612" w:name="_Toc456795938"/>
      <w:bookmarkStart w:id="613" w:name="_Toc456797536"/>
      <w:bookmarkStart w:id="614" w:name="_Toc456799119"/>
      <w:bookmarkStart w:id="615" w:name="_Toc456878621"/>
      <w:bookmarkStart w:id="616" w:name="_Toc472694166"/>
      <w:r w:rsidRPr="00D85207">
        <w:rPr>
          <w:rFonts w:ascii="Arial" w:hAnsi="Arial" w:cs="Arial"/>
          <w:b/>
        </w:rPr>
        <w:lastRenderedPageBreak/>
        <w:t>6.2</w:t>
      </w:r>
      <w:r w:rsidR="003C6B8E">
        <w:rPr>
          <w:rFonts w:ascii="Arial" w:hAnsi="Arial" w:cs="Arial"/>
          <w:b/>
        </w:rPr>
        <w:t xml:space="preserve"> Disk Management</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B444A2" w:rsidRPr="00D85207" w:rsidRDefault="00F3425A">
      <w:pPr>
        <w:rPr>
          <w:rFonts w:ascii="Arial" w:hAnsi="Arial" w:cs="Arial"/>
        </w:rPr>
      </w:pPr>
      <w:r>
        <w:rPr>
          <w:rFonts w:ascii="Arial" w:hAnsi="Arial" w:cs="Arial"/>
          <w:sz w:val="21"/>
        </w:rPr>
        <w:t>You can check the status of the disk here.</w:t>
      </w:r>
    </w:p>
    <w:p w:rsidR="00B444A2" w:rsidRPr="00D85207" w:rsidRDefault="00161AB9" w:rsidP="00D315A6">
      <w:pPr>
        <w:pStyle w:val="figure"/>
        <w:rPr>
          <w:rFonts w:ascii="Arial" w:hAnsi="Arial" w:cs="Arial"/>
        </w:rPr>
      </w:pPr>
      <w:r>
        <w:rPr>
          <w:rFonts w:ascii="Arial" w:hAnsi="Arial" w:cs="Arial"/>
          <w:noProof/>
        </w:rPr>
        <w:drawing>
          <wp:inline distT="0" distB="0" distL="0" distR="0">
            <wp:extent cx="2733675" cy="1457325"/>
            <wp:effectExtent l="19050" t="0" r="9525" b="0"/>
            <wp:docPr id="57" name="图片 57" descr="QQ截图201611291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Q截图20161129185607"/>
                    <pic:cNvPicPr>
                      <a:picLocks noChangeAspect="1" noChangeArrowheads="1"/>
                    </pic:cNvPicPr>
                  </pic:nvPicPr>
                  <pic:blipFill>
                    <a:blip r:embed="rId67"/>
                    <a:srcRect/>
                    <a:stretch>
                      <a:fillRect/>
                    </a:stretch>
                  </pic:blipFill>
                  <pic:spPr bwMode="auto">
                    <a:xfrm>
                      <a:off x="0" y="0"/>
                      <a:ext cx="2733675" cy="1457325"/>
                    </a:xfrm>
                    <a:prstGeom prst="rect">
                      <a:avLst/>
                    </a:prstGeom>
                    <a:noFill/>
                    <a:ln w="9525">
                      <a:noFill/>
                      <a:miter lim="800000"/>
                      <a:headEnd/>
                      <a:tailEnd/>
                    </a:ln>
                  </pic:spPr>
                </pic:pic>
              </a:graphicData>
            </a:graphic>
          </wp:inline>
        </w:drawing>
      </w:r>
    </w:p>
    <w:p w:rsidR="00B444A2" w:rsidRPr="001C6549" w:rsidRDefault="00831D89" w:rsidP="001C6549">
      <w:pPr>
        <w:pStyle w:val="affd"/>
        <w:numPr>
          <w:ilvl w:val="0"/>
          <w:numId w:val="18"/>
        </w:numPr>
        <w:rPr>
          <w:rFonts w:ascii="Arial" w:hAnsi="Arial" w:cs="Arial"/>
        </w:rPr>
      </w:pPr>
      <w:bookmarkStart w:id="617" w:name="_Toc454799282"/>
      <w:r w:rsidRPr="001C6549">
        <w:rPr>
          <w:rFonts w:ascii="Arial" w:hAnsi="Arial" w:cs="Arial"/>
        </w:rPr>
        <w:t>Disk Management</w:t>
      </w:r>
      <w:bookmarkEnd w:id="617"/>
    </w:p>
    <w:p w:rsidR="00B444A2" w:rsidRPr="00D85207" w:rsidRDefault="00831D89" w:rsidP="00D315A6">
      <w:pPr>
        <w:rPr>
          <w:rFonts w:ascii="Arial" w:hAnsi="Arial" w:cs="Arial"/>
        </w:rPr>
      </w:pPr>
      <w:r>
        <w:rPr>
          <w:rFonts w:ascii="Arial" w:hAnsi="Arial" w:cs="Arial"/>
          <w:sz w:val="21"/>
        </w:rPr>
        <w:t>The disk need to be formatted in the device when you use it for the first time.</w:t>
      </w:r>
    </w:p>
    <w:p w:rsidR="00B444A2" w:rsidRPr="00D85207" w:rsidRDefault="00B0357B" w:rsidP="00C959B4">
      <w:pPr>
        <w:pStyle w:val="Quectel3"/>
        <w:numPr>
          <w:ilvl w:val="0"/>
          <w:numId w:val="0"/>
        </w:numPr>
        <w:ind w:leftChars="230" w:left="884" w:hangingChars="195" w:hanging="470"/>
        <w:rPr>
          <w:rFonts w:ascii="Arial" w:hAnsi="Arial" w:cs="Arial"/>
          <w:b/>
        </w:rPr>
      </w:pPr>
      <w:bookmarkStart w:id="618" w:name="_Toc23770"/>
      <w:bookmarkStart w:id="619" w:name="_Toc456794031"/>
      <w:bookmarkStart w:id="620" w:name="_Toc456794089"/>
      <w:bookmarkStart w:id="621" w:name="_Toc456794146"/>
      <w:bookmarkStart w:id="622" w:name="_Toc456794296"/>
      <w:bookmarkStart w:id="623" w:name="_Toc456794503"/>
      <w:bookmarkStart w:id="624" w:name="_Toc456794799"/>
      <w:bookmarkStart w:id="625" w:name="_Toc456794907"/>
      <w:bookmarkStart w:id="626" w:name="_Toc456795403"/>
      <w:bookmarkStart w:id="627" w:name="_Toc456795939"/>
      <w:bookmarkStart w:id="628" w:name="_Toc456797537"/>
      <w:bookmarkStart w:id="629" w:name="_Toc456799120"/>
      <w:bookmarkStart w:id="630" w:name="_Toc456878622"/>
      <w:bookmarkStart w:id="631" w:name="_Toc472694167"/>
      <w:r w:rsidRPr="00D85207">
        <w:rPr>
          <w:rFonts w:ascii="Arial" w:hAnsi="Arial" w:cs="Arial"/>
          <w:b/>
        </w:rPr>
        <w:t>6.3</w:t>
      </w:r>
      <w:bookmarkEnd w:id="618"/>
      <w:bookmarkEnd w:id="619"/>
      <w:bookmarkEnd w:id="620"/>
      <w:bookmarkEnd w:id="621"/>
      <w:bookmarkEnd w:id="622"/>
      <w:bookmarkEnd w:id="623"/>
      <w:bookmarkEnd w:id="624"/>
      <w:bookmarkEnd w:id="625"/>
      <w:bookmarkEnd w:id="626"/>
      <w:bookmarkEnd w:id="627"/>
      <w:bookmarkEnd w:id="628"/>
      <w:bookmarkEnd w:id="629"/>
      <w:bookmarkEnd w:id="630"/>
      <w:r w:rsidR="009976E7">
        <w:rPr>
          <w:rFonts w:ascii="Arial" w:hAnsi="Arial" w:cs="Arial"/>
          <w:b/>
        </w:rPr>
        <w:t xml:space="preserve"> Related with the Parameter</w:t>
      </w:r>
      <w:bookmarkEnd w:id="631"/>
    </w:p>
    <w:p w:rsidR="009976E7" w:rsidRPr="009976E7" w:rsidRDefault="009976E7" w:rsidP="009976E7">
      <w:pPr>
        <w:pStyle w:val="Quectel"/>
        <w:rPr>
          <w:sz w:val="21"/>
          <w:szCs w:val="21"/>
          <w:lang w:val="en-GB"/>
        </w:rPr>
      </w:pPr>
      <w:r w:rsidRPr="009976E7">
        <w:rPr>
          <w:sz w:val="21"/>
          <w:szCs w:val="21"/>
          <w:lang w:val="en-GB"/>
        </w:rPr>
        <w:t>Import/Export is used to import/export the setup and config information for setup in batch.</w:t>
      </w:r>
    </w:p>
    <w:p w:rsidR="00E15004" w:rsidRPr="00D85207" w:rsidRDefault="009976E7" w:rsidP="009976E7">
      <w:pPr>
        <w:rPr>
          <w:rFonts w:ascii="Arial" w:hAnsi="Arial" w:cs="Arial"/>
        </w:rPr>
      </w:pPr>
      <w:r w:rsidRPr="009976E7">
        <w:rPr>
          <w:rFonts w:ascii="Arial" w:hAnsi="Arial" w:cs="Arial"/>
          <w:sz w:val="21"/>
          <w:szCs w:val="21"/>
        </w:rPr>
        <w:t>After setted up one device, export the setup parameters with your USB disk, then insert the USB disk into other device’s USB port and re-power on the device, it will get the setup parameters utomatically. (If you don’t want to re-power on the device, you can import the setup paramaters in menu, see as followed)</w:t>
      </w:r>
    </w:p>
    <w:p w:rsidR="00B444A2" w:rsidRPr="00D85207" w:rsidRDefault="00B444A2">
      <w:pPr>
        <w:pStyle w:val="Quectel"/>
      </w:pPr>
    </w:p>
    <w:p w:rsidR="00B444A2" w:rsidRPr="00D85207" w:rsidRDefault="00B444A2">
      <w:pPr>
        <w:pStyle w:val="figure"/>
        <w:rPr>
          <w:rFonts w:ascii="Arial" w:hAnsi="Arial" w:cs="Arial"/>
        </w:rPr>
      </w:pPr>
      <w:r w:rsidRPr="00D85207">
        <w:rPr>
          <w:rFonts w:ascii="Arial" w:hAnsi="Arial" w:cs="Arial"/>
        </w:rPr>
        <w:t xml:space="preserve"> </w:t>
      </w:r>
      <w:r w:rsidR="00161AB9">
        <w:rPr>
          <w:rFonts w:ascii="Arial" w:hAnsi="Arial" w:cs="Arial"/>
          <w:noProof/>
        </w:rPr>
        <w:drawing>
          <wp:inline distT="0" distB="0" distL="0" distR="0">
            <wp:extent cx="2762250" cy="1476375"/>
            <wp:effectExtent l="19050" t="0" r="0" b="0"/>
            <wp:docPr id="58" name="图片 58" descr="QQ截图2016112918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Q截图20161129185720"/>
                    <pic:cNvPicPr>
                      <a:picLocks noChangeAspect="1" noChangeArrowheads="1"/>
                    </pic:cNvPicPr>
                  </pic:nvPicPr>
                  <pic:blipFill>
                    <a:blip r:embed="rId68"/>
                    <a:srcRect/>
                    <a:stretch>
                      <a:fillRect/>
                    </a:stretch>
                  </pic:blipFill>
                  <pic:spPr bwMode="auto">
                    <a:xfrm>
                      <a:off x="0" y="0"/>
                      <a:ext cx="2762250" cy="1476375"/>
                    </a:xfrm>
                    <a:prstGeom prst="rect">
                      <a:avLst/>
                    </a:prstGeom>
                    <a:noFill/>
                    <a:ln w="9525">
                      <a:noFill/>
                      <a:miter lim="800000"/>
                      <a:headEnd/>
                      <a:tailEnd/>
                    </a:ln>
                  </pic:spPr>
                </pic:pic>
              </a:graphicData>
            </a:graphic>
          </wp:inline>
        </w:drawing>
      </w:r>
    </w:p>
    <w:p w:rsidR="00B444A2" w:rsidRPr="001C6549" w:rsidRDefault="00797E11" w:rsidP="001C6549">
      <w:pPr>
        <w:pStyle w:val="affd"/>
        <w:numPr>
          <w:ilvl w:val="0"/>
          <w:numId w:val="18"/>
        </w:numPr>
        <w:rPr>
          <w:rFonts w:ascii="Arial" w:hAnsi="Arial" w:cs="Arial"/>
        </w:rPr>
      </w:pPr>
      <w:bookmarkStart w:id="632" w:name="_Toc454799283"/>
      <w:r w:rsidRPr="001C6549">
        <w:rPr>
          <w:rFonts w:ascii="Arial" w:hAnsi="Arial" w:cs="Arial" w:hint="eastAsia"/>
        </w:rPr>
        <w:t>Import/Export</w:t>
      </w:r>
      <w:bookmarkEnd w:id="632"/>
    </w:p>
    <w:p w:rsidR="00E15004" w:rsidRPr="00D85207" w:rsidRDefault="00797E11" w:rsidP="00E15004">
      <w:pPr>
        <w:rPr>
          <w:rFonts w:ascii="Arial" w:hAnsi="Arial" w:cs="Arial"/>
          <w:sz w:val="21"/>
        </w:rPr>
      </w:pPr>
      <w:r>
        <w:rPr>
          <w:rFonts w:ascii="Arial" w:hAnsi="Arial" w:cs="Arial" w:hint="eastAsia"/>
          <w:sz w:val="21"/>
        </w:rPr>
        <w:t xml:space="preserve">PLEASE USE </w:t>
      </w:r>
      <w:r>
        <w:rPr>
          <w:rFonts w:ascii="Arial" w:hAnsi="Arial" w:cs="Arial"/>
          <w:sz w:val="21"/>
        </w:rPr>
        <w:t>THE RESTORE FUNCTION CAREFULLY TO AVOID THE LOST OF YOUR IMPORTANT DATA</w:t>
      </w:r>
    </w:p>
    <w:p w:rsidR="00B444A2" w:rsidRPr="00D85207" w:rsidRDefault="00B0357B" w:rsidP="00C959B4">
      <w:pPr>
        <w:pStyle w:val="Quectel3"/>
        <w:numPr>
          <w:ilvl w:val="0"/>
          <w:numId w:val="0"/>
        </w:numPr>
        <w:ind w:leftChars="230" w:left="884" w:hangingChars="195" w:hanging="470"/>
        <w:rPr>
          <w:rFonts w:ascii="Arial" w:hAnsi="Arial" w:cs="Arial"/>
          <w:b/>
        </w:rPr>
      </w:pPr>
      <w:bookmarkStart w:id="633" w:name="_Toc27731"/>
      <w:bookmarkStart w:id="634" w:name="_Toc456794032"/>
      <w:bookmarkStart w:id="635" w:name="_Toc456794090"/>
      <w:bookmarkStart w:id="636" w:name="_Toc456794147"/>
      <w:bookmarkStart w:id="637" w:name="_Toc456794297"/>
      <w:bookmarkStart w:id="638" w:name="_Toc456794504"/>
      <w:bookmarkStart w:id="639" w:name="_Toc456794800"/>
      <w:bookmarkStart w:id="640" w:name="_Toc456794908"/>
      <w:bookmarkStart w:id="641" w:name="_Toc456795404"/>
      <w:bookmarkStart w:id="642" w:name="_Toc456795940"/>
      <w:bookmarkStart w:id="643" w:name="_Toc456797538"/>
      <w:bookmarkStart w:id="644" w:name="_Toc456799121"/>
      <w:bookmarkStart w:id="645" w:name="_Toc456878623"/>
      <w:bookmarkStart w:id="646" w:name="_Toc472694168"/>
      <w:r w:rsidRPr="00D85207">
        <w:rPr>
          <w:rFonts w:ascii="Arial" w:hAnsi="Arial" w:cs="Arial"/>
          <w:b/>
        </w:rPr>
        <w:t>6.4</w:t>
      </w:r>
      <w:r w:rsidR="001D5497">
        <w:rPr>
          <w:rFonts w:ascii="Arial" w:hAnsi="Arial" w:cs="Arial"/>
          <w:b/>
        </w:rPr>
        <w:t xml:space="preserve"> System upgrading</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B444A2" w:rsidRPr="00D85207" w:rsidRDefault="00DC345E">
      <w:pPr>
        <w:rPr>
          <w:rFonts w:ascii="Arial" w:hAnsi="Arial" w:cs="Arial"/>
          <w:color w:val="000000"/>
          <w:sz w:val="21"/>
        </w:rPr>
      </w:pPr>
      <w:r>
        <w:rPr>
          <w:rFonts w:ascii="Arial" w:hAnsi="Arial" w:cs="Arial"/>
          <w:color w:val="000000"/>
          <w:sz w:val="21"/>
        </w:rPr>
        <w:t>Please f</w:t>
      </w:r>
      <w:r w:rsidR="001D5497" w:rsidRPr="004D7EBA">
        <w:rPr>
          <w:rFonts w:ascii="Arial" w:hAnsi="Arial" w:cs="Arial"/>
          <w:color w:val="000000"/>
          <w:sz w:val="21"/>
        </w:rPr>
        <w:t>ormat your U</w:t>
      </w:r>
      <w:r w:rsidR="001D5497">
        <w:rPr>
          <w:rFonts w:ascii="Arial" w:hAnsi="Arial" w:cs="Arial"/>
          <w:color w:val="000000"/>
          <w:sz w:val="21"/>
        </w:rPr>
        <w:t>SB</w:t>
      </w:r>
      <w:r w:rsidR="001D5497" w:rsidRPr="004D7EBA">
        <w:rPr>
          <w:rFonts w:ascii="Arial" w:hAnsi="Arial" w:cs="Arial"/>
          <w:color w:val="000000"/>
          <w:sz w:val="21"/>
        </w:rPr>
        <w:t xml:space="preserve"> disk as FAT32 type and copy the upgrading file to the root directory of the U</w:t>
      </w:r>
      <w:r w:rsidR="001D5497">
        <w:rPr>
          <w:rFonts w:ascii="Arial" w:hAnsi="Arial" w:cs="Arial"/>
          <w:color w:val="000000"/>
          <w:sz w:val="21"/>
        </w:rPr>
        <w:t>SB</w:t>
      </w:r>
      <w:r w:rsidR="001D5497" w:rsidRPr="004D7EBA">
        <w:rPr>
          <w:rFonts w:ascii="Arial" w:hAnsi="Arial" w:cs="Arial"/>
          <w:color w:val="000000"/>
          <w:sz w:val="21"/>
        </w:rPr>
        <w:t xml:space="preserve"> disk. Then re-power on the device, it will upgrade automatically. If you don’t want to re-power on the device, you can upgrade it in the menu “Import/Export”. Select the upgrading type, click OK, then insert the U</w:t>
      </w:r>
      <w:r w:rsidR="001D5497">
        <w:rPr>
          <w:rFonts w:ascii="Arial" w:hAnsi="Arial" w:cs="Arial"/>
          <w:color w:val="000000"/>
          <w:sz w:val="21"/>
        </w:rPr>
        <w:t>SB</w:t>
      </w:r>
      <w:r w:rsidR="001D5497" w:rsidRPr="004D7EBA">
        <w:rPr>
          <w:rFonts w:ascii="Arial" w:hAnsi="Arial" w:cs="Arial"/>
          <w:color w:val="000000"/>
          <w:sz w:val="21"/>
        </w:rPr>
        <w:t xml:space="preserve"> disk. The system will detect the U</w:t>
      </w:r>
      <w:r w:rsidR="001D5497">
        <w:rPr>
          <w:rFonts w:ascii="Arial" w:hAnsi="Arial" w:cs="Arial"/>
          <w:color w:val="000000"/>
          <w:sz w:val="21"/>
        </w:rPr>
        <w:t>SB</w:t>
      </w:r>
      <w:r w:rsidR="001D5497" w:rsidRPr="004D7EBA">
        <w:rPr>
          <w:rFonts w:ascii="Arial" w:hAnsi="Arial" w:cs="Arial"/>
          <w:color w:val="000000"/>
          <w:sz w:val="21"/>
        </w:rPr>
        <w:t xml:space="preserve"> disk and the file and then upgrade automatically.</w:t>
      </w: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743200" cy="1571625"/>
            <wp:effectExtent l="19050" t="0" r="0" b="0"/>
            <wp:docPr id="59" name="图片 59" descr="QQ截图201611291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Q截图20161129185824"/>
                    <pic:cNvPicPr>
                      <a:picLocks noChangeAspect="1" noChangeArrowheads="1"/>
                    </pic:cNvPicPr>
                  </pic:nvPicPr>
                  <pic:blipFill>
                    <a:blip r:embed="rId69"/>
                    <a:srcRect/>
                    <a:stretch>
                      <a:fillRect/>
                    </a:stretch>
                  </pic:blipFill>
                  <pic:spPr bwMode="auto">
                    <a:xfrm>
                      <a:off x="0" y="0"/>
                      <a:ext cx="2743200" cy="1571625"/>
                    </a:xfrm>
                    <a:prstGeom prst="rect">
                      <a:avLst/>
                    </a:prstGeom>
                    <a:noFill/>
                    <a:ln w="9525">
                      <a:noFill/>
                      <a:miter lim="800000"/>
                      <a:headEnd/>
                      <a:tailEnd/>
                    </a:ln>
                  </pic:spPr>
                </pic:pic>
              </a:graphicData>
            </a:graphic>
          </wp:inline>
        </w:drawing>
      </w:r>
    </w:p>
    <w:p w:rsidR="00B444A2" w:rsidRPr="001C6549" w:rsidRDefault="00DC345E" w:rsidP="001C6549">
      <w:pPr>
        <w:pStyle w:val="affd"/>
        <w:numPr>
          <w:ilvl w:val="0"/>
          <w:numId w:val="18"/>
        </w:numPr>
        <w:rPr>
          <w:rFonts w:ascii="Arial" w:hAnsi="Arial" w:cs="Arial"/>
        </w:rPr>
      </w:pPr>
      <w:bookmarkStart w:id="647" w:name="_Toc454799284"/>
      <w:r w:rsidRPr="001C6549">
        <w:rPr>
          <w:rFonts w:ascii="Arial" w:hAnsi="Arial" w:cs="Arial"/>
        </w:rPr>
        <w:t>System upgrading</w:t>
      </w:r>
      <w:bookmarkEnd w:id="647"/>
    </w:p>
    <w:p w:rsidR="00B444A2" w:rsidRPr="00D85207" w:rsidRDefault="00B444A2">
      <w:pPr>
        <w:pStyle w:val="Queclink"/>
      </w:pPr>
      <w:r w:rsidRPr="00D85207">
        <w:t xml:space="preserve">   </w:t>
      </w:r>
    </w:p>
    <w:p w:rsidR="00B444A2" w:rsidRPr="00D85207" w:rsidRDefault="00161AB9">
      <w:pPr>
        <w:pStyle w:val="figure"/>
        <w:rPr>
          <w:rFonts w:ascii="Arial" w:hAnsi="Arial" w:cs="Arial"/>
        </w:rPr>
      </w:pPr>
      <w:r>
        <w:rPr>
          <w:rFonts w:ascii="Arial" w:hAnsi="Arial" w:cs="Arial"/>
          <w:noProof/>
        </w:rPr>
        <w:drawing>
          <wp:inline distT="0" distB="0" distL="0" distR="0">
            <wp:extent cx="2781300" cy="1323975"/>
            <wp:effectExtent l="19050" t="0" r="0" b="0"/>
            <wp:docPr id="60" name="图片 60" descr="QQ截图2016113010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Q截图20161130104453"/>
                    <pic:cNvPicPr>
                      <a:picLocks noChangeAspect="1" noChangeArrowheads="1"/>
                    </pic:cNvPicPr>
                  </pic:nvPicPr>
                  <pic:blipFill>
                    <a:blip r:embed="rId70"/>
                    <a:srcRect/>
                    <a:stretch>
                      <a:fillRect/>
                    </a:stretch>
                  </pic:blipFill>
                  <pic:spPr bwMode="auto">
                    <a:xfrm>
                      <a:off x="0" y="0"/>
                      <a:ext cx="2781300" cy="1323975"/>
                    </a:xfrm>
                    <a:prstGeom prst="rect">
                      <a:avLst/>
                    </a:prstGeom>
                    <a:noFill/>
                    <a:ln w="9525">
                      <a:noFill/>
                      <a:miter lim="800000"/>
                      <a:headEnd/>
                      <a:tailEnd/>
                    </a:ln>
                  </pic:spPr>
                </pic:pic>
              </a:graphicData>
            </a:graphic>
          </wp:inline>
        </w:drawing>
      </w:r>
    </w:p>
    <w:p w:rsidR="00B0357B" w:rsidRPr="00D85207" w:rsidRDefault="00C51C88" w:rsidP="00254738">
      <w:pPr>
        <w:pStyle w:val="affd"/>
        <w:rPr>
          <w:rFonts w:ascii="Arial" w:hAnsi="Arial" w:cs="Arial"/>
          <w:color w:val="000000"/>
        </w:rPr>
      </w:pPr>
      <w:bookmarkStart w:id="648" w:name="_Toc454799285"/>
      <w:r>
        <w:rPr>
          <w:rFonts w:ascii="Arial" w:hAnsi="Arial" w:cs="Arial"/>
          <w:color w:val="000000"/>
        </w:rPr>
        <w:t>Upgrading progress</w:t>
      </w:r>
      <w:bookmarkEnd w:id="648"/>
    </w:p>
    <w:p w:rsidR="009C5B9E" w:rsidRPr="00D85207" w:rsidRDefault="00425BFB" w:rsidP="00D315A6">
      <w:pPr>
        <w:pStyle w:val="affd"/>
        <w:jc w:val="both"/>
        <w:rPr>
          <w:rFonts w:ascii="Arial" w:hAnsi="Arial" w:cs="Arial"/>
          <w:lang w:val="en-GB"/>
        </w:rPr>
      </w:pPr>
      <w:r w:rsidRPr="004D7EBA">
        <w:rPr>
          <w:rFonts w:ascii="Arial" w:hAnsi="Arial" w:cs="Arial"/>
          <w:sz w:val="21"/>
        </w:rPr>
        <w:t>PS: You can insert the U</w:t>
      </w:r>
      <w:r>
        <w:rPr>
          <w:rFonts w:ascii="Arial" w:hAnsi="Arial" w:cs="Arial"/>
          <w:sz w:val="21"/>
        </w:rPr>
        <w:t>SB</w:t>
      </w:r>
      <w:r w:rsidRPr="004D7EBA">
        <w:rPr>
          <w:rFonts w:ascii="Arial" w:hAnsi="Arial" w:cs="Arial"/>
          <w:sz w:val="21"/>
        </w:rPr>
        <w:t xml:space="preserve"> disk which with the upgrading file, and then re-power on the device, it will upgrade automatically. You can also upgrade the device remotely from PC CMS software if your device has 3G/4G or WiFi function.</w:t>
      </w:r>
      <w:r w:rsidR="009C5B9E" w:rsidRPr="00D85207">
        <w:rPr>
          <w:rFonts w:ascii="Arial" w:hAnsi="Arial" w:cs="Arial"/>
          <w:noProof/>
        </w:rPr>
        <w:t xml:space="preserve">  </w:t>
      </w:r>
    </w:p>
    <w:p w:rsidR="00B444A2" w:rsidRPr="00D85207" w:rsidRDefault="00B0357B" w:rsidP="00C959B4">
      <w:pPr>
        <w:pStyle w:val="Quectel2"/>
        <w:numPr>
          <w:ilvl w:val="0"/>
          <w:numId w:val="0"/>
        </w:numPr>
        <w:ind w:leftChars="157" w:left="946" w:hangingChars="236" w:hanging="663"/>
        <w:rPr>
          <w:rFonts w:ascii="Arial" w:hAnsi="Arial" w:cs="Arial"/>
          <w:b/>
          <w:sz w:val="28"/>
        </w:rPr>
      </w:pPr>
      <w:bookmarkStart w:id="649" w:name="_Toc12410"/>
      <w:bookmarkStart w:id="650" w:name="_Toc456794033"/>
      <w:bookmarkStart w:id="651" w:name="_Toc456794091"/>
      <w:bookmarkStart w:id="652" w:name="_Toc456794148"/>
      <w:bookmarkStart w:id="653" w:name="_Toc456794298"/>
      <w:bookmarkStart w:id="654" w:name="_Toc456794505"/>
      <w:bookmarkStart w:id="655" w:name="_Toc456794801"/>
      <w:bookmarkStart w:id="656" w:name="_Toc456794909"/>
      <w:bookmarkStart w:id="657" w:name="_Toc456795405"/>
      <w:bookmarkStart w:id="658" w:name="_Toc456795941"/>
      <w:bookmarkStart w:id="659" w:name="_Toc456797539"/>
      <w:bookmarkStart w:id="660" w:name="_Toc456799122"/>
      <w:bookmarkStart w:id="661" w:name="_Toc456878624"/>
      <w:bookmarkStart w:id="662" w:name="_Toc472694169"/>
      <w:r w:rsidRPr="00D85207">
        <w:rPr>
          <w:rFonts w:ascii="Arial" w:hAnsi="Arial" w:cs="Arial"/>
          <w:b/>
          <w:sz w:val="28"/>
        </w:rPr>
        <w:t>7</w:t>
      </w:r>
      <w:r w:rsidRPr="00D85207">
        <w:rPr>
          <w:rFonts w:ascii="Arial" w:hAnsi="Arial" w:cs="Arial"/>
          <w:b/>
          <w:sz w:val="28"/>
        </w:rPr>
        <w:t>．</w:t>
      </w:r>
      <w:r w:rsidR="00D40596">
        <w:rPr>
          <w:rFonts w:ascii="Arial" w:hAnsi="Arial" w:cs="Arial" w:hint="eastAsia"/>
          <w:b/>
          <w:sz w:val="28"/>
        </w:rPr>
        <w:t>Alarm setting</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B444A2" w:rsidRPr="00D85207" w:rsidRDefault="009639A5">
      <w:pPr>
        <w:rPr>
          <w:rFonts w:ascii="Arial" w:hAnsi="Arial" w:cs="Arial"/>
          <w:sz w:val="21"/>
        </w:rPr>
      </w:pPr>
      <w:r w:rsidRPr="004D7EBA">
        <w:rPr>
          <w:rFonts w:ascii="Arial" w:hAnsi="Arial" w:cs="Arial"/>
          <w:sz w:val="21"/>
        </w:rPr>
        <w:t>Alarm setup interface includes the setting related to all alarm types, such as I/O alarm, Video Loss, Fatigue Driving, Over Speed, Disk error</w:t>
      </w:r>
      <w:r>
        <w:rPr>
          <w:rFonts w:ascii="Arial" w:hAnsi="Arial" w:cs="Arial"/>
          <w:sz w:val="21"/>
        </w:rPr>
        <w:t>.</w:t>
      </w:r>
    </w:p>
    <w:p w:rsidR="00B444A2" w:rsidRPr="00D85207" w:rsidRDefault="00161AB9" w:rsidP="009C4850">
      <w:pPr>
        <w:pStyle w:val="figure"/>
        <w:ind w:left="0" w:firstLine="0"/>
        <w:rPr>
          <w:rFonts w:ascii="Arial" w:hAnsi="Arial" w:cs="Arial"/>
        </w:rPr>
      </w:pPr>
      <w:r>
        <w:rPr>
          <w:rFonts w:ascii="Arial" w:hAnsi="Arial" w:cs="Arial"/>
          <w:noProof/>
        </w:rPr>
        <w:drawing>
          <wp:inline distT="0" distB="0" distL="0" distR="0">
            <wp:extent cx="2609850" cy="1981200"/>
            <wp:effectExtent l="19050" t="0" r="0" b="0"/>
            <wp:docPr id="61" name="图片 61" descr="QQ截图2016112918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Q截图20161129185940"/>
                    <pic:cNvPicPr>
                      <a:picLocks noChangeAspect="1" noChangeArrowheads="1"/>
                    </pic:cNvPicPr>
                  </pic:nvPicPr>
                  <pic:blipFill>
                    <a:blip r:embed="rId71"/>
                    <a:srcRect/>
                    <a:stretch>
                      <a:fillRect/>
                    </a:stretch>
                  </pic:blipFill>
                  <pic:spPr bwMode="auto">
                    <a:xfrm>
                      <a:off x="0" y="0"/>
                      <a:ext cx="2609850" cy="1981200"/>
                    </a:xfrm>
                    <a:prstGeom prst="rect">
                      <a:avLst/>
                    </a:prstGeom>
                    <a:noFill/>
                    <a:ln w="9525">
                      <a:noFill/>
                      <a:miter lim="800000"/>
                      <a:headEnd/>
                      <a:tailEnd/>
                    </a:ln>
                  </pic:spPr>
                </pic:pic>
              </a:graphicData>
            </a:graphic>
          </wp:inline>
        </w:drawing>
      </w:r>
    </w:p>
    <w:p w:rsidR="00B444A2" w:rsidRPr="001C6549" w:rsidRDefault="00A4114F" w:rsidP="001C6549">
      <w:pPr>
        <w:pStyle w:val="affd"/>
        <w:numPr>
          <w:ilvl w:val="0"/>
          <w:numId w:val="18"/>
        </w:numPr>
        <w:rPr>
          <w:rFonts w:ascii="Arial" w:hAnsi="Arial" w:cs="Arial"/>
        </w:rPr>
      </w:pPr>
      <w:bookmarkStart w:id="663" w:name="_Toc454799286"/>
      <w:r w:rsidRPr="001C6549">
        <w:rPr>
          <w:rFonts w:ascii="Arial" w:hAnsi="Arial" w:cs="Arial"/>
        </w:rPr>
        <w:t>Alarm setting</w:t>
      </w:r>
      <w:bookmarkEnd w:id="663"/>
    </w:p>
    <w:p w:rsidR="00D315A6" w:rsidRPr="00D85207" w:rsidRDefault="00D315A6" w:rsidP="00D315A6">
      <w:pPr>
        <w:rPr>
          <w:rFonts w:ascii="Arial" w:hAnsi="Arial" w:cs="Arial"/>
        </w:rPr>
      </w:pPr>
    </w:p>
    <w:p w:rsidR="00B444A2" w:rsidRPr="00D85207" w:rsidRDefault="00B0357B" w:rsidP="00C959B4">
      <w:pPr>
        <w:pStyle w:val="Quectel3"/>
        <w:numPr>
          <w:ilvl w:val="0"/>
          <w:numId w:val="0"/>
        </w:numPr>
        <w:ind w:leftChars="230" w:left="884" w:hangingChars="195" w:hanging="470"/>
        <w:rPr>
          <w:rFonts w:ascii="Arial" w:hAnsi="Arial" w:cs="Arial"/>
          <w:b/>
        </w:rPr>
      </w:pPr>
      <w:bookmarkStart w:id="664" w:name="_Toc30840"/>
      <w:bookmarkStart w:id="665" w:name="_Toc456794034"/>
      <w:bookmarkStart w:id="666" w:name="_Toc456794092"/>
      <w:bookmarkStart w:id="667" w:name="_Toc456794149"/>
      <w:bookmarkStart w:id="668" w:name="_Toc456794299"/>
      <w:bookmarkStart w:id="669" w:name="_Toc456794506"/>
      <w:bookmarkStart w:id="670" w:name="_Toc456794802"/>
      <w:bookmarkStart w:id="671" w:name="_Toc456794910"/>
      <w:bookmarkStart w:id="672" w:name="_Toc456795406"/>
      <w:bookmarkStart w:id="673" w:name="_Toc456795942"/>
      <w:bookmarkStart w:id="674" w:name="_Toc456797540"/>
      <w:bookmarkStart w:id="675" w:name="_Toc456799123"/>
      <w:bookmarkStart w:id="676" w:name="_Toc456878625"/>
      <w:bookmarkStart w:id="677" w:name="_Toc472694170"/>
      <w:r w:rsidRPr="00D85207">
        <w:rPr>
          <w:rFonts w:ascii="Arial" w:hAnsi="Arial" w:cs="Arial"/>
          <w:b/>
        </w:rPr>
        <w:t>7.1</w:t>
      </w:r>
      <w:r w:rsidR="006A7CD4">
        <w:rPr>
          <w:rFonts w:ascii="Arial" w:hAnsi="Arial" w:cs="Arial"/>
          <w:b/>
        </w:rPr>
        <w:t xml:space="preserve"> Input Alarm</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rsidR="00B444A2" w:rsidRPr="00D85207" w:rsidRDefault="003A4870">
      <w:pPr>
        <w:rPr>
          <w:rFonts w:ascii="Arial" w:hAnsi="Arial" w:cs="Arial"/>
          <w:color w:val="000000"/>
        </w:rPr>
      </w:pPr>
      <w:r>
        <w:rPr>
          <w:rFonts w:ascii="Arial" w:hAnsi="Arial" w:cs="Arial"/>
          <w:color w:val="000000"/>
          <w:sz w:val="21"/>
          <w:lang w:val="en-GB"/>
        </w:rPr>
        <w:t xml:space="preserve">The device has 4 alarm inputs, 2, 4 are positive trigger, 1, 3 are positive/negative trigger </w:t>
      </w:r>
      <w:r w:rsidR="00317E9A">
        <w:rPr>
          <w:rFonts w:ascii="Arial" w:hAnsi="Arial" w:cs="Arial"/>
          <w:color w:val="000000"/>
          <w:sz w:val="21"/>
          <w:lang w:val="en-GB"/>
        </w:rPr>
        <w:t>(</w:t>
      </w:r>
      <w:r>
        <w:rPr>
          <w:rFonts w:ascii="Arial" w:hAnsi="Arial" w:cs="Arial"/>
          <w:color w:val="000000"/>
          <w:sz w:val="21"/>
          <w:lang w:val="en-GB"/>
        </w:rPr>
        <w:t>optional</w:t>
      </w:r>
      <w:r w:rsidR="00317E9A">
        <w:rPr>
          <w:rFonts w:ascii="Arial" w:hAnsi="Arial" w:cs="Arial"/>
          <w:color w:val="000000"/>
          <w:sz w:val="21"/>
          <w:lang w:val="en-GB"/>
        </w:rPr>
        <w:t>)</w:t>
      </w:r>
    </w:p>
    <w:p w:rsidR="00D315A6" w:rsidRPr="00D85207" w:rsidRDefault="00243FDE" w:rsidP="00243FDE">
      <w:pPr>
        <w:jc w:val="center"/>
        <w:rPr>
          <w:rFonts w:ascii="Arial" w:hAnsi="Arial" w:cs="Arial"/>
          <w:color w:val="FF0000"/>
        </w:rPr>
      </w:pPr>
      <w:r w:rsidRPr="00D85207">
        <w:rPr>
          <w:rFonts w:ascii="Arial" w:hAnsi="Arial" w:cs="Arial"/>
          <w:noProof/>
        </w:rPr>
        <w:lastRenderedPageBreak/>
        <w:t xml:space="preserve">   </w:t>
      </w:r>
      <w:bookmarkStart w:id="678" w:name="_Toc114"/>
      <w:r w:rsidR="00161AB9">
        <w:rPr>
          <w:rFonts w:ascii="Arial" w:hAnsi="Arial" w:cs="Arial"/>
          <w:noProof/>
        </w:rPr>
        <w:drawing>
          <wp:inline distT="0" distB="0" distL="0" distR="0">
            <wp:extent cx="2714625" cy="1819275"/>
            <wp:effectExtent l="19050" t="0" r="9525" b="0"/>
            <wp:docPr id="62" name="图片 62" descr="QQ截图2016112919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Q截图20161129190157"/>
                    <pic:cNvPicPr>
                      <a:picLocks noChangeAspect="1" noChangeArrowheads="1"/>
                    </pic:cNvPicPr>
                  </pic:nvPicPr>
                  <pic:blipFill>
                    <a:blip r:embed="rId72"/>
                    <a:srcRect/>
                    <a:stretch>
                      <a:fillRect/>
                    </a:stretch>
                  </pic:blipFill>
                  <pic:spPr bwMode="auto">
                    <a:xfrm>
                      <a:off x="0" y="0"/>
                      <a:ext cx="2714625" cy="1819275"/>
                    </a:xfrm>
                    <a:prstGeom prst="rect">
                      <a:avLst/>
                    </a:prstGeom>
                    <a:noFill/>
                    <a:ln w="9525">
                      <a:noFill/>
                      <a:miter lim="800000"/>
                      <a:headEnd/>
                      <a:tailEnd/>
                    </a:ln>
                  </pic:spPr>
                </pic:pic>
              </a:graphicData>
            </a:graphic>
          </wp:inline>
        </w:drawing>
      </w:r>
    </w:p>
    <w:p w:rsidR="00D315A6" w:rsidRPr="001C6549" w:rsidRDefault="003E689B" w:rsidP="001C6549">
      <w:pPr>
        <w:pStyle w:val="affd"/>
        <w:numPr>
          <w:ilvl w:val="0"/>
          <w:numId w:val="18"/>
        </w:numPr>
        <w:rPr>
          <w:rFonts w:ascii="Arial" w:hAnsi="Arial" w:cs="Arial"/>
        </w:rPr>
      </w:pPr>
      <w:bookmarkStart w:id="679" w:name="_Toc454799287"/>
      <w:r w:rsidRPr="001C6549">
        <w:rPr>
          <w:rFonts w:ascii="Arial" w:hAnsi="Arial" w:cs="Arial" w:hint="eastAsia"/>
        </w:rPr>
        <w:t>Input Alarm list</w:t>
      </w:r>
      <w:bookmarkEnd w:id="679"/>
    </w:p>
    <w:p w:rsidR="00D315A6" w:rsidRPr="00D85207" w:rsidRDefault="00EA52F4">
      <w:pPr>
        <w:rPr>
          <w:rFonts w:ascii="Arial" w:hAnsi="Arial" w:cs="Arial"/>
          <w:sz w:val="21"/>
          <w:szCs w:val="21"/>
        </w:rPr>
      </w:pPr>
      <w:r>
        <w:rPr>
          <w:rFonts w:ascii="Arial" w:hAnsi="Arial" w:cs="Arial"/>
          <w:sz w:val="21"/>
          <w:szCs w:val="21"/>
        </w:rPr>
        <w:t>Click the corresponding lines to setup</w:t>
      </w:r>
    </w:p>
    <w:p w:rsidR="00D315A6" w:rsidRPr="00D85207" w:rsidRDefault="00161AB9" w:rsidP="00D315A6">
      <w:pPr>
        <w:pStyle w:val="figure"/>
        <w:ind w:hangingChars="50"/>
        <w:rPr>
          <w:rFonts w:ascii="Arial" w:hAnsi="Arial" w:cs="Arial"/>
          <w:noProof/>
        </w:rPr>
      </w:pPr>
      <w:r>
        <w:rPr>
          <w:rFonts w:ascii="Arial" w:hAnsi="Arial" w:cs="Arial"/>
          <w:noProof/>
        </w:rPr>
        <w:drawing>
          <wp:inline distT="0" distB="0" distL="0" distR="0">
            <wp:extent cx="2647950" cy="1743075"/>
            <wp:effectExtent l="19050" t="0" r="0" b="0"/>
            <wp:docPr id="63" name="图片 63" descr="QQ截图2016112919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Q截图20161129190359"/>
                    <pic:cNvPicPr>
                      <a:picLocks noChangeAspect="1" noChangeArrowheads="1"/>
                    </pic:cNvPicPr>
                  </pic:nvPicPr>
                  <pic:blipFill>
                    <a:blip r:embed="rId73"/>
                    <a:srcRect/>
                    <a:stretch>
                      <a:fillRect/>
                    </a:stretch>
                  </pic:blipFill>
                  <pic:spPr bwMode="auto">
                    <a:xfrm>
                      <a:off x="0" y="0"/>
                      <a:ext cx="2647950" cy="1743075"/>
                    </a:xfrm>
                    <a:prstGeom prst="rect">
                      <a:avLst/>
                    </a:prstGeom>
                    <a:noFill/>
                    <a:ln w="9525">
                      <a:noFill/>
                      <a:miter lim="800000"/>
                      <a:headEnd/>
                      <a:tailEnd/>
                    </a:ln>
                  </pic:spPr>
                </pic:pic>
              </a:graphicData>
            </a:graphic>
          </wp:inline>
        </w:drawing>
      </w:r>
    </w:p>
    <w:p w:rsidR="00D315A6" w:rsidRPr="001C6549" w:rsidRDefault="001C3350" w:rsidP="001C6549">
      <w:pPr>
        <w:pStyle w:val="affd"/>
        <w:numPr>
          <w:ilvl w:val="0"/>
          <w:numId w:val="18"/>
        </w:numPr>
        <w:rPr>
          <w:rFonts w:ascii="Arial" w:hAnsi="Arial" w:cs="Arial"/>
        </w:rPr>
      </w:pPr>
      <w:r w:rsidRPr="001C6549">
        <w:rPr>
          <w:rFonts w:ascii="Arial" w:hAnsi="Arial" w:cs="Arial"/>
        </w:rPr>
        <w:t>Input Alarm setting</w:t>
      </w:r>
    </w:p>
    <w:p w:rsidR="00D315A6" w:rsidRPr="00D85207" w:rsidRDefault="00D773AA" w:rsidP="00D315A6">
      <w:pPr>
        <w:pStyle w:val="Queclink"/>
        <w:rPr>
          <w:lang w:val="en-US"/>
        </w:rPr>
      </w:pPr>
      <w:r w:rsidRPr="004D7EBA">
        <w:t>There are three input modes: high level, low level and open. For positive trigger, the normal trigger level is high, but if the reversed logic is enabled, the trigger level is changed to low level and open. It is same for negative trigger</w:t>
      </w:r>
      <w:r>
        <w:t>.</w:t>
      </w:r>
      <w:bookmarkStart w:id="680" w:name="_Toc454799238"/>
    </w:p>
    <w:bookmarkEnd w:id="680"/>
    <w:p w:rsidR="00D315A6" w:rsidRPr="00D85207" w:rsidRDefault="00D315A6" w:rsidP="00D315A6">
      <w:pPr>
        <w:pStyle w:val="Queclink"/>
        <w:rPr>
          <w:lang w:val="en-US"/>
        </w:rPr>
      </w:pPr>
    </w:p>
    <w:p w:rsidR="00D315A6" w:rsidRDefault="0075380B" w:rsidP="00D315A6">
      <w:pPr>
        <w:pStyle w:val="Queclink"/>
        <w:jc w:val="center"/>
      </w:pPr>
      <w:bookmarkStart w:id="681" w:name="_Toc456794035"/>
      <w:bookmarkStart w:id="682" w:name="_Toc456794093"/>
      <w:bookmarkStart w:id="683" w:name="_Toc456794150"/>
      <w:bookmarkStart w:id="684" w:name="_Toc456794300"/>
      <w:bookmarkStart w:id="685" w:name="_Toc456794507"/>
      <w:r>
        <w:t>Alarm Input Trigger status list</w:t>
      </w:r>
    </w:p>
    <w:tbl>
      <w:tblPr>
        <w:tblpPr w:leftFromText="180" w:rightFromText="180" w:vertAnchor="text" w:horzAnchor="page" w:tblpX="1998" w:tblpY="360"/>
        <w:tblOverlap w:val="never"/>
        <w:tblW w:w="0" w:type="auto"/>
        <w:tblLayout w:type="fixed"/>
        <w:tblCellMar>
          <w:top w:w="15" w:type="dxa"/>
          <w:left w:w="15" w:type="dxa"/>
          <w:bottom w:w="15" w:type="dxa"/>
          <w:right w:w="15" w:type="dxa"/>
        </w:tblCellMar>
        <w:tblLook w:val="0000" w:firstRow="0" w:lastRow="0" w:firstColumn="0" w:lastColumn="0" w:noHBand="0" w:noVBand="0"/>
      </w:tblPr>
      <w:tblGrid>
        <w:gridCol w:w="1523"/>
        <w:gridCol w:w="1161"/>
        <w:gridCol w:w="2584"/>
        <w:gridCol w:w="2835"/>
      </w:tblGrid>
      <w:tr w:rsidR="004E601B" w:rsidRPr="00584B07" w:rsidTr="00E451F0">
        <w:trPr>
          <w:trHeight w:val="285"/>
        </w:trPr>
        <w:tc>
          <w:tcPr>
            <w:tcW w:w="2684" w:type="dxa"/>
            <w:gridSpan w:val="2"/>
            <w:tcBorders>
              <w:top w:val="single" w:sz="18" w:space="0" w:color="000000"/>
              <w:left w:val="single" w:sz="18" w:space="0" w:color="000000"/>
              <w:bottom w:val="single" w:sz="4"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Alarm Trigger</w:t>
            </w:r>
          </w:p>
        </w:tc>
        <w:tc>
          <w:tcPr>
            <w:tcW w:w="2584" w:type="dxa"/>
            <w:tcBorders>
              <w:top w:val="single" w:sz="18" w:space="0" w:color="000000"/>
              <w:left w:val="single" w:sz="4" w:space="0" w:color="000000"/>
              <w:bottom w:val="single" w:sz="4"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 xml:space="preserve">Positive trigger  </w:t>
            </w:r>
          </w:p>
        </w:tc>
        <w:tc>
          <w:tcPr>
            <w:tcW w:w="2835" w:type="dxa"/>
            <w:tcBorders>
              <w:top w:val="single" w:sz="18" w:space="0" w:color="000000"/>
              <w:left w:val="single" w:sz="4" w:space="0" w:color="000000"/>
              <w:bottom w:val="single" w:sz="4" w:space="0" w:color="000000"/>
              <w:right w:val="single" w:sz="18"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Negative trigger</w:t>
            </w:r>
          </w:p>
        </w:tc>
      </w:tr>
      <w:tr w:rsidR="004E601B" w:rsidRPr="00584B07" w:rsidTr="00E451F0">
        <w:trPr>
          <w:trHeight w:val="285"/>
        </w:trPr>
        <w:tc>
          <w:tcPr>
            <w:tcW w:w="1523" w:type="dxa"/>
            <w:tcBorders>
              <w:top w:val="single" w:sz="4" w:space="0" w:color="000000"/>
              <w:left w:val="single" w:sz="18" w:space="0" w:color="000000"/>
              <w:bottom w:val="single" w:sz="4"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Pr>
                <w:rFonts w:ascii="Arial" w:hAnsi="Arial" w:cs="Arial"/>
                <w:color w:val="000000"/>
                <w:sz w:val="22"/>
                <w:szCs w:val="22"/>
              </w:rPr>
              <w:t>Reversed Logic</w:t>
            </w:r>
          </w:p>
        </w:tc>
        <w:tc>
          <w:tcPr>
            <w:tcW w:w="1161" w:type="dxa"/>
            <w:tcBorders>
              <w:top w:val="single" w:sz="4" w:space="0" w:color="000000"/>
              <w:left w:val="single" w:sz="4" w:space="0" w:color="000000"/>
              <w:bottom w:val="single" w:sz="4"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N</w:t>
            </w:r>
            <w:r>
              <w:rPr>
                <w:rFonts w:ascii="Arial" w:hAnsi="Arial" w:cs="Arial"/>
                <w:color w:val="000000"/>
                <w:kern w:val="0"/>
                <w:sz w:val="22"/>
                <w:szCs w:val="22"/>
              </w:rPr>
              <w:t>o</w:t>
            </w:r>
          </w:p>
        </w:tc>
        <w:tc>
          <w:tcPr>
            <w:tcW w:w="2584" w:type="dxa"/>
            <w:tcBorders>
              <w:top w:val="single" w:sz="4" w:space="0" w:color="000000"/>
              <w:left w:val="single" w:sz="4" w:space="0" w:color="000000"/>
              <w:bottom w:val="single" w:sz="4"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High level</w:t>
            </w:r>
          </w:p>
        </w:tc>
        <w:tc>
          <w:tcPr>
            <w:tcW w:w="2835" w:type="dxa"/>
            <w:tcBorders>
              <w:top w:val="single" w:sz="4" w:space="0" w:color="000000"/>
              <w:left w:val="single" w:sz="4" w:space="0" w:color="000000"/>
              <w:bottom w:val="single" w:sz="4" w:space="0" w:color="000000"/>
              <w:right w:val="single" w:sz="18"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sidRPr="00584B07">
              <w:rPr>
                <w:rFonts w:ascii="Arial" w:hAnsi="Arial" w:cs="Arial"/>
                <w:color w:val="000000"/>
                <w:kern w:val="0"/>
                <w:sz w:val="22"/>
                <w:szCs w:val="22"/>
              </w:rPr>
              <w:t>Low level</w:t>
            </w:r>
          </w:p>
        </w:tc>
      </w:tr>
      <w:tr w:rsidR="004E601B" w:rsidRPr="00584B07" w:rsidTr="00E451F0">
        <w:trPr>
          <w:trHeight w:val="369"/>
        </w:trPr>
        <w:tc>
          <w:tcPr>
            <w:tcW w:w="1523" w:type="dxa"/>
            <w:tcBorders>
              <w:top w:val="single" w:sz="4" w:space="0" w:color="000000"/>
              <w:left w:val="single" w:sz="18" w:space="0" w:color="000000"/>
              <w:bottom w:val="single" w:sz="18"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Pr>
                <w:rFonts w:ascii="Arial" w:hAnsi="Arial" w:cs="Arial"/>
                <w:color w:val="000000"/>
                <w:sz w:val="22"/>
                <w:szCs w:val="22"/>
              </w:rPr>
              <w:t>Reversed L</w:t>
            </w:r>
            <w:r w:rsidRPr="004D2560">
              <w:rPr>
                <w:rFonts w:ascii="Arial" w:hAnsi="Arial" w:cs="Arial"/>
                <w:color w:val="000000"/>
                <w:sz w:val="22"/>
                <w:szCs w:val="22"/>
              </w:rPr>
              <w:t>ogic</w:t>
            </w:r>
          </w:p>
        </w:tc>
        <w:tc>
          <w:tcPr>
            <w:tcW w:w="1161" w:type="dxa"/>
            <w:tcBorders>
              <w:top w:val="single" w:sz="4" w:space="0" w:color="000000"/>
              <w:left w:val="single" w:sz="4" w:space="0" w:color="000000"/>
              <w:bottom w:val="single" w:sz="18"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Pr>
                <w:rFonts w:ascii="Arial" w:hAnsi="Arial" w:cs="Arial"/>
                <w:color w:val="000000"/>
                <w:kern w:val="0"/>
                <w:sz w:val="22"/>
                <w:szCs w:val="22"/>
              </w:rPr>
              <w:t>Yes</w:t>
            </w:r>
          </w:p>
        </w:tc>
        <w:tc>
          <w:tcPr>
            <w:tcW w:w="2584" w:type="dxa"/>
            <w:tcBorders>
              <w:top w:val="single" w:sz="4" w:space="0" w:color="000000"/>
              <w:left w:val="single" w:sz="4" w:space="0" w:color="000000"/>
              <w:bottom w:val="single" w:sz="18" w:space="0" w:color="000000"/>
              <w:right w:val="single" w:sz="4"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Pr>
                <w:rFonts w:ascii="Arial" w:hAnsi="Arial" w:cs="Arial"/>
                <w:color w:val="000000"/>
                <w:kern w:val="0"/>
                <w:sz w:val="22"/>
                <w:szCs w:val="22"/>
              </w:rPr>
              <w:t>Low level/Open</w:t>
            </w:r>
          </w:p>
        </w:tc>
        <w:tc>
          <w:tcPr>
            <w:tcW w:w="2835" w:type="dxa"/>
            <w:tcBorders>
              <w:top w:val="single" w:sz="4" w:space="0" w:color="000000"/>
              <w:left w:val="single" w:sz="4" w:space="0" w:color="000000"/>
              <w:bottom w:val="single" w:sz="18" w:space="0" w:color="000000"/>
              <w:right w:val="single" w:sz="18" w:space="0" w:color="000000"/>
            </w:tcBorders>
            <w:vAlign w:val="center"/>
          </w:tcPr>
          <w:p w:rsidR="004E601B" w:rsidRPr="00584B07" w:rsidRDefault="004E601B" w:rsidP="00E451F0">
            <w:pPr>
              <w:widowControl/>
              <w:jc w:val="center"/>
              <w:textAlignment w:val="center"/>
              <w:rPr>
                <w:rFonts w:ascii="Arial" w:hAnsi="Arial" w:cs="Arial"/>
                <w:color w:val="000000"/>
                <w:sz w:val="22"/>
                <w:szCs w:val="22"/>
              </w:rPr>
            </w:pPr>
            <w:r>
              <w:rPr>
                <w:rFonts w:ascii="Arial" w:hAnsi="Arial" w:cs="Arial"/>
                <w:color w:val="000000"/>
                <w:kern w:val="0"/>
                <w:sz w:val="22"/>
                <w:szCs w:val="22"/>
              </w:rPr>
              <w:t>High level/Open</w:t>
            </w:r>
          </w:p>
        </w:tc>
      </w:tr>
    </w:tbl>
    <w:p w:rsidR="004E601B" w:rsidRPr="00D85207" w:rsidRDefault="004E601B" w:rsidP="00D315A6">
      <w:pPr>
        <w:pStyle w:val="Queclink"/>
        <w:jc w:val="center"/>
        <w:rPr>
          <w:lang w:val="en-US"/>
        </w:rPr>
      </w:pPr>
    </w:p>
    <w:p w:rsidR="00D315A6" w:rsidRPr="00D85207" w:rsidRDefault="00D315A6" w:rsidP="00AF169F">
      <w:pPr>
        <w:pStyle w:val="Quectel3"/>
        <w:numPr>
          <w:ilvl w:val="0"/>
          <w:numId w:val="0"/>
        </w:numPr>
        <w:ind w:leftChars="230" w:left="884" w:hangingChars="195" w:hanging="470"/>
        <w:rPr>
          <w:rFonts w:ascii="Arial" w:hAnsi="Arial" w:cs="Arial"/>
          <w:b/>
        </w:rPr>
      </w:pPr>
      <w:bookmarkStart w:id="686" w:name="_Toc456878626"/>
      <w:bookmarkStart w:id="687" w:name="_Toc472694171"/>
      <w:r w:rsidRPr="00D85207">
        <w:rPr>
          <w:rFonts w:ascii="Arial" w:hAnsi="Arial" w:cs="Arial"/>
          <w:b/>
        </w:rPr>
        <w:t>7.2</w:t>
      </w:r>
      <w:r w:rsidR="0076362D">
        <w:rPr>
          <w:rFonts w:ascii="Arial" w:hAnsi="Arial" w:cs="Arial"/>
          <w:b/>
        </w:rPr>
        <w:t xml:space="preserve"> AlarmOut setting</w:t>
      </w:r>
      <w:bookmarkEnd w:id="686"/>
      <w:bookmarkEnd w:id="687"/>
    </w:p>
    <w:p w:rsidR="00D315A6" w:rsidRPr="00D85207" w:rsidRDefault="00EB2104" w:rsidP="00AF169F">
      <w:pPr>
        <w:pStyle w:val="Queclink"/>
      </w:pPr>
      <w:r>
        <w:t>You can set up the type of alarm output (interact, remote, manual), Manual is used to debug the device.</w:t>
      </w:r>
    </w:p>
    <w:p w:rsidR="00D315A6" w:rsidRPr="00D85207" w:rsidRDefault="00D315A6" w:rsidP="00AF169F">
      <w:pPr>
        <w:pStyle w:val="Quectel"/>
        <w:rPr>
          <w:lang w:val="en-GB"/>
        </w:rPr>
      </w:pPr>
    </w:p>
    <w:p w:rsidR="00D315A6" w:rsidRPr="00D85207" w:rsidRDefault="00161AB9" w:rsidP="00D315A6">
      <w:pPr>
        <w:pStyle w:val="Quectel"/>
        <w:jc w:val="center"/>
        <w:rPr>
          <w:lang w:val="en-GB"/>
        </w:rPr>
      </w:pPr>
      <w:r>
        <w:rPr>
          <w:noProof/>
        </w:rPr>
        <w:lastRenderedPageBreak/>
        <w:drawing>
          <wp:inline distT="0" distB="0" distL="0" distR="0">
            <wp:extent cx="2514600" cy="1085850"/>
            <wp:effectExtent l="19050" t="0" r="0" b="0"/>
            <wp:docPr id="64" name="图片 64" descr="QQ截图201611291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Q截图20161129190938"/>
                    <pic:cNvPicPr>
                      <a:picLocks noChangeAspect="1" noChangeArrowheads="1"/>
                    </pic:cNvPicPr>
                  </pic:nvPicPr>
                  <pic:blipFill>
                    <a:blip r:embed="rId74"/>
                    <a:srcRect/>
                    <a:stretch>
                      <a:fillRect/>
                    </a:stretch>
                  </pic:blipFill>
                  <pic:spPr bwMode="auto">
                    <a:xfrm>
                      <a:off x="0" y="0"/>
                      <a:ext cx="2514600" cy="1085850"/>
                    </a:xfrm>
                    <a:prstGeom prst="rect">
                      <a:avLst/>
                    </a:prstGeom>
                    <a:noFill/>
                    <a:ln w="9525">
                      <a:noFill/>
                      <a:miter lim="800000"/>
                      <a:headEnd/>
                      <a:tailEnd/>
                    </a:ln>
                  </pic:spPr>
                </pic:pic>
              </a:graphicData>
            </a:graphic>
          </wp:inline>
        </w:drawing>
      </w:r>
    </w:p>
    <w:p w:rsidR="00D315A6" w:rsidRPr="001C6549" w:rsidRDefault="00195DAE" w:rsidP="001C6549">
      <w:pPr>
        <w:pStyle w:val="affd"/>
        <w:numPr>
          <w:ilvl w:val="0"/>
          <w:numId w:val="18"/>
        </w:numPr>
        <w:rPr>
          <w:rFonts w:ascii="Arial" w:hAnsi="Arial" w:cs="Arial"/>
        </w:rPr>
      </w:pPr>
      <w:r w:rsidRPr="001C6549">
        <w:rPr>
          <w:rFonts w:ascii="Arial" w:hAnsi="Arial" w:cs="Arial"/>
        </w:rPr>
        <w:t>AlarmOut Setting</w:t>
      </w:r>
    </w:p>
    <w:p w:rsidR="00D315A6" w:rsidRPr="00D85207" w:rsidRDefault="00254738" w:rsidP="00D315A6">
      <w:pPr>
        <w:jc w:val="center"/>
        <w:rPr>
          <w:rFonts w:ascii="Arial" w:hAnsi="Arial" w:cs="Arial"/>
        </w:rPr>
      </w:pPr>
      <w:r w:rsidRPr="00D85207">
        <w:rPr>
          <w:rFonts w:ascii="Arial" w:hAnsi="Arial" w:cs="Arial"/>
        </w:rPr>
        <w:t xml:space="preserve"> </w:t>
      </w:r>
      <w:r w:rsidR="00161AB9">
        <w:rPr>
          <w:rFonts w:ascii="Arial" w:hAnsi="Arial" w:cs="Arial"/>
          <w:noProof/>
        </w:rPr>
        <w:drawing>
          <wp:inline distT="0" distB="0" distL="0" distR="0">
            <wp:extent cx="2533650" cy="1343025"/>
            <wp:effectExtent l="19050" t="0" r="0" b="0"/>
            <wp:docPr id="65" name="图片 65" descr="QQ截图2016112919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Q截图20161129191035"/>
                    <pic:cNvPicPr>
                      <a:picLocks noChangeAspect="1" noChangeArrowheads="1"/>
                    </pic:cNvPicPr>
                  </pic:nvPicPr>
                  <pic:blipFill>
                    <a:blip r:embed="rId75"/>
                    <a:srcRect/>
                    <a:stretch>
                      <a:fillRect/>
                    </a:stretch>
                  </pic:blipFill>
                  <pic:spPr bwMode="auto">
                    <a:xfrm>
                      <a:off x="0" y="0"/>
                      <a:ext cx="2533650" cy="1343025"/>
                    </a:xfrm>
                    <a:prstGeom prst="rect">
                      <a:avLst/>
                    </a:prstGeom>
                    <a:noFill/>
                    <a:ln w="9525">
                      <a:noFill/>
                      <a:miter lim="800000"/>
                      <a:headEnd/>
                      <a:tailEnd/>
                    </a:ln>
                  </pic:spPr>
                </pic:pic>
              </a:graphicData>
            </a:graphic>
          </wp:inline>
        </w:drawing>
      </w:r>
    </w:p>
    <w:p w:rsidR="00D315A6" w:rsidRPr="001C6549" w:rsidRDefault="00195DAE" w:rsidP="001C6549">
      <w:pPr>
        <w:pStyle w:val="affd"/>
        <w:numPr>
          <w:ilvl w:val="0"/>
          <w:numId w:val="18"/>
        </w:numPr>
        <w:rPr>
          <w:rFonts w:ascii="Arial" w:hAnsi="Arial" w:cs="Arial"/>
        </w:rPr>
      </w:pPr>
      <w:r w:rsidRPr="001C6549">
        <w:rPr>
          <w:rFonts w:ascii="Arial" w:hAnsi="Arial" w:cs="Arial"/>
        </w:rPr>
        <w:t>Alarm Out Types</w:t>
      </w:r>
    </w:p>
    <w:p w:rsidR="00B444A2" w:rsidRPr="00D85207" w:rsidRDefault="00D315A6" w:rsidP="00C959B4">
      <w:pPr>
        <w:pStyle w:val="Quectel3"/>
        <w:numPr>
          <w:ilvl w:val="0"/>
          <w:numId w:val="0"/>
        </w:numPr>
        <w:ind w:leftChars="230" w:left="884" w:hangingChars="195" w:hanging="470"/>
        <w:rPr>
          <w:rFonts w:ascii="Arial" w:hAnsi="Arial" w:cs="Arial"/>
          <w:b/>
        </w:rPr>
      </w:pPr>
      <w:bookmarkStart w:id="688" w:name="_Toc456794803"/>
      <w:bookmarkStart w:id="689" w:name="_Toc456794911"/>
      <w:bookmarkStart w:id="690" w:name="_Toc456795407"/>
      <w:bookmarkStart w:id="691" w:name="_Toc456795943"/>
      <w:bookmarkStart w:id="692" w:name="_Toc456797541"/>
      <w:bookmarkStart w:id="693" w:name="_Toc456799124"/>
      <w:bookmarkStart w:id="694" w:name="_Toc456878627"/>
      <w:bookmarkStart w:id="695" w:name="_Toc472694172"/>
      <w:r w:rsidRPr="00D85207">
        <w:rPr>
          <w:rFonts w:ascii="Arial" w:hAnsi="Arial" w:cs="Arial"/>
          <w:b/>
        </w:rPr>
        <w:t>7.3</w:t>
      </w:r>
      <w:r w:rsidR="001C3C07">
        <w:rPr>
          <w:rFonts w:ascii="Arial" w:hAnsi="Arial" w:cs="Arial"/>
          <w:b/>
        </w:rPr>
        <w:t xml:space="preserve"> Video Loss</w:t>
      </w:r>
      <w:bookmarkEnd w:id="678"/>
      <w:bookmarkEnd w:id="681"/>
      <w:bookmarkEnd w:id="682"/>
      <w:bookmarkEnd w:id="683"/>
      <w:bookmarkEnd w:id="684"/>
      <w:bookmarkEnd w:id="685"/>
      <w:bookmarkEnd w:id="688"/>
      <w:bookmarkEnd w:id="689"/>
      <w:bookmarkEnd w:id="690"/>
      <w:bookmarkEnd w:id="691"/>
      <w:bookmarkEnd w:id="692"/>
      <w:bookmarkEnd w:id="693"/>
      <w:bookmarkEnd w:id="694"/>
      <w:bookmarkEnd w:id="695"/>
    </w:p>
    <w:p w:rsidR="00B0357B" w:rsidRPr="00D85207" w:rsidRDefault="00544A2B">
      <w:pPr>
        <w:rPr>
          <w:rFonts w:ascii="Arial" w:hAnsi="Arial" w:cs="Arial"/>
          <w:sz w:val="21"/>
        </w:rPr>
      </w:pPr>
      <w:r w:rsidRPr="00584B07">
        <w:rPr>
          <w:rFonts w:ascii="Arial" w:hAnsi="Arial" w:cs="Arial"/>
          <w:sz w:val="21"/>
          <w:lang w:val="en-GB"/>
        </w:rPr>
        <w:t>Video Loss alarm will be triggered if there is no camera or wrong type camera were connected with a valid channel</w:t>
      </w:r>
      <w:r>
        <w:rPr>
          <w:rFonts w:ascii="Arial" w:hAnsi="Arial" w:cs="Arial"/>
          <w:sz w:val="21"/>
          <w:lang w:val="en-GB"/>
        </w:rPr>
        <w:t>.</w:t>
      </w:r>
    </w:p>
    <w:p w:rsidR="00B444A2" w:rsidRPr="00D85207" w:rsidRDefault="00161AB9" w:rsidP="00254738">
      <w:pPr>
        <w:pStyle w:val="figure"/>
        <w:rPr>
          <w:rFonts w:ascii="Arial" w:hAnsi="Arial" w:cs="Arial"/>
        </w:rPr>
      </w:pPr>
      <w:r>
        <w:rPr>
          <w:rFonts w:ascii="Arial" w:hAnsi="Arial" w:cs="Arial"/>
          <w:noProof/>
        </w:rPr>
        <w:drawing>
          <wp:inline distT="0" distB="0" distL="0" distR="0">
            <wp:extent cx="2562225" cy="1724025"/>
            <wp:effectExtent l="19050" t="0" r="9525" b="0"/>
            <wp:docPr id="66" name="图片 66" descr="QQ截图2016112919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Q截图20161129191741"/>
                    <pic:cNvPicPr>
                      <a:picLocks noChangeAspect="1" noChangeArrowheads="1"/>
                    </pic:cNvPicPr>
                  </pic:nvPicPr>
                  <pic:blipFill>
                    <a:blip r:embed="rId76"/>
                    <a:srcRect/>
                    <a:stretch>
                      <a:fillRect/>
                    </a:stretch>
                  </pic:blipFill>
                  <pic:spPr bwMode="auto">
                    <a:xfrm>
                      <a:off x="0" y="0"/>
                      <a:ext cx="2562225" cy="1724025"/>
                    </a:xfrm>
                    <a:prstGeom prst="rect">
                      <a:avLst/>
                    </a:prstGeom>
                    <a:noFill/>
                    <a:ln w="9525">
                      <a:noFill/>
                      <a:miter lim="800000"/>
                      <a:headEnd/>
                      <a:tailEnd/>
                    </a:ln>
                  </pic:spPr>
                </pic:pic>
              </a:graphicData>
            </a:graphic>
          </wp:inline>
        </w:drawing>
      </w:r>
    </w:p>
    <w:p w:rsidR="00B444A2" w:rsidRPr="001C6549" w:rsidRDefault="002373BF" w:rsidP="001C6549">
      <w:pPr>
        <w:pStyle w:val="affd"/>
        <w:numPr>
          <w:ilvl w:val="0"/>
          <w:numId w:val="18"/>
        </w:numPr>
        <w:rPr>
          <w:rFonts w:ascii="Arial" w:hAnsi="Arial" w:cs="Arial"/>
        </w:rPr>
      </w:pPr>
      <w:bookmarkStart w:id="696" w:name="_Toc454799289"/>
      <w:r w:rsidRPr="001C6549">
        <w:rPr>
          <w:rFonts w:ascii="Arial" w:hAnsi="Arial" w:cs="Arial"/>
        </w:rPr>
        <w:t>Video Loss alarm setting</w:t>
      </w:r>
      <w:bookmarkEnd w:id="696"/>
    </w:p>
    <w:p w:rsidR="00B444A2" w:rsidRPr="00D85207" w:rsidRDefault="00B0357B" w:rsidP="00662CD6">
      <w:pPr>
        <w:pStyle w:val="Quectel3"/>
        <w:numPr>
          <w:ilvl w:val="0"/>
          <w:numId w:val="0"/>
        </w:numPr>
        <w:ind w:leftChars="230" w:left="884" w:hangingChars="195" w:hanging="470"/>
        <w:rPr>
          <w:rFonts w:ascii="Arial" w:hAnsi="Arial" w:cs="Arial"/>
          <w:b/>
        </w:rPr>
      </w:pPr>
      <w:bookmarkStart w:id="697" w:name="_Toc4310"/>
      <w:bookmarkStart w:id="698" w:name="_Toc456794036"/>
      <w:bookmarkStart w:id="699" w:name="_Toc456794094"/>
      <w:bookmarkStart w:id="700" w:name="_Toc456794151"/>
      <w:bookmarkStart w:id="701" w:name="_Toc456794301"/>
      <w:bookmarkStart w:id="702" w:name="_Toc456794508"/>
      <w:bookmarkStart w:id="703" w:name="_Toc456794804"/>
      <w:bookmarkStart w:id="704" w:name="_Toc456794912"/>
      <w:bookmarkStart w:id="705" w:name="_Toc456795408"/>
      <w:bookmarkStart w:id="706" w:name="_Toc456795944"/>
      <w:bookmarkStart w:id="707" w:name="_Toc456797542"/>
      <w:bookmarkStart w:id="708" w:name="_Toc456799125"/>
      <w:bookmarkStart w:id="709" w:name="_Toc456878628"/>
      <w:bookmarkStart w:id="710" w:name="_Toc472694173"/>
      <w:r w:rsidRPr="00D85207">
        <w:rPr>
          <w:rFonts w:ascii="Arial" w:hAnsi="Arial" w:cs="Arial"/>
          <w:b/>
        </w:rPr>
        <w:t>7.</w:t>
      </w:r>
      <w:r w:rsidR="00AF169F" w:rsidRPr="00D85207">
        <w:rPr>
          <w:rFonts w:ascii="Arial" w:hAnsi="Arial" w:cs="Arial"/>
          <w:b/>
        </w:rPr>
        <w:t>4</w:t>
      </w:r>
      <w:r w:rsidR="00EC565A">
        <w:rPr>
          <w:rFonts w:ascii="Arial" w:hAnsi="Arial" w:cs="Arial"/>
          <w:b/>
        </w:rPr>
        <w:t xml:space="preserve"> Fatigue Driving Alarm</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EC565A" w:rsidRDefault="00EC565A" w:rsidP="00EC565A">
      <w:pPr>
        <w:rPr>
          <w:rFonts w:ascii="Arial" w:hAnsi="Arial" w:cs="Arial"/>
          <w:sz w:val="21"/>
          <w:szCs w:val="21"/>
          <w:lang w:val="en-GB"/>
        </w:rPr>
      </w:pPr>
      <w:r w:rsidRPr="003C7E77">
        <w:rPr>
          <w:rFonts w:ascii="Arial" w:hAnsi="Arial" w:cs="Arial"/>
          <w:sz w:val="21"/>
          <w:szCs w:val="21"/>
          <w:lang w:val="en-GB"/>
        </w:rPr>
        <w:t>The Fatigue Driving time is calculated since the device was started</w:t>
      </w:r>
      <w:r>
        <w:rPr>
          <w:rFonts w:ascii="Arial" w:hAnsi="Arial" w:cs="Arial"/>
          <w:sz w:val="21"/>
          <w:szCs w:val="21"/>
          <w:lang w:val="en-GB"/>
        </w:rPr>
        <w:t>.</w:t>
      </w:r>
    </w:p>
    <w:p w:rsidR="00213C67" w:rsidRPr="00D85207" w:rsidRDefault="00EC565A" w:rsidP="00213C67">
      <w:pPr>
        <w:rPr>
          <w:rFonts w:ascii="Arial" w:hAnsi="Arial" w:cs="Arial"/>
          <w:sz w:val="22"/>
          <w:szCs w:val="22"/>
        </w:rPr>
      </w:pPr>
      <w:r>
        <w:rPr>
          <w:rFonts w:ascii="Arial" w:hAnsi="Arial" w:cs="Arial"/>
          <w:sz w:val="21"/>
          <w:szCs w:val="21"/>
          <w:lang w:val="en-GB"/>
        </w:rPr>
        <w:t>In this interface you can set up the fatigue driving time, to remind the driver to avoid fatigue driving.</w:t>
      </w:r>
    </w:p>
    <w:p w:rsidR="00213C67" w:rsidRPr="00D85207" w:rsidRDefault="00213C67" w:rsidP="00213C67">
      <w:pPr>
        <w:pStyle w:val="Quectel"/>
      </w:pPr>
    </w:p>
    <w:p w:rsidR="00B444A2" w:rsidRPr="00D85207" w:rsidRDefault="00161AB9">
      <w:pPr>
        <w:pStyle w:val="figure"/>
        <w:rPr>
          <w:rFonts w:ascii="Arial" w:hAnsi="Arial" w:cs="Arial"/>
        </w:rPr>
      </w:pPr>
      <w:r>
        <w:rPr>
          <w:rFonts w:ascii="Arial" w:hAnsi="Arial" w:cs="Arial"/>
          <w:noProof/>
        </w:rPr>
        <w:lastRenderedPageBreak/>
        <w:drawing>
          <wp:inline distT="0" distB="0" distL="0" distR="0">
            <wp:extent cx="2647950" cy="1676400"/>
            <wp:effectExtent l="19050" t="0" r="0" b="0"/>
            <wp:docPr id="67" name="图片 67" descr="QQ截图2016112919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Q截图20161129191453"/>
                    <pic:cNvPicPr>
                      <a:picLocks noChangeAspect="1" noChangeArrowheads="1"/>
                    </pic:cNvPicPr>
                  </pic:nvPicPr>
                  <pic:blipFill>
                    <a:blip r:embed="rId77"/>
                    <a:srcRect/>
                    <a:stretch>
                      <a:fillRect/>
                    </a:stretch>
                  </pic:blipFill>
                  <pic:spPr bwMode="auto">
                    <a:xfrm>
                      <a:off x="0" y="0"/>
                      <a:ext cx="2647950" cy="1676400"/>
                    </a:xfrm>
                    <a:prstGeom prst="rect">
                      <a:avLst/>
                    </a:prstGeom>
                    <a:noFill/>
                    <a:ln w="9525">
                      <a:noFill/>
                      <a:miter lim="800000"/>
                      <a:headEnd/>
                      <a:tailEnd/>
                    </a:ln>
                  </pic:spPr>
                </pic:pic>
              </a:graphicData>
            </a:graphic>
          </wp:inline>
        </w:drawing>
      </w:r>
    </w:p>
    <w:p w:rsidR="00B444A2" w:rsidRPr="001C6549" w:rsidRDefault="00D879BC" w:rsidP="001C6549">
      <w:pPr>
        <w:pStyle w:val="affd"/>
        <w:numPr>
          <w:ilvl w:val="0"/>
          <w:numId w:val="18"/>
        </w:numPr>
        <w:rPr>
          <w:rFonts w:ascii="Arial" w:hAnsi="Arial" w:cs="Arial"/>
        </w:rPr>
      </w:pPr>
      <w:bookmarkStart w:id="711" w:name="_Toc454799290"/>
      <w:r w:rsidRPr="001C6549">
        <w:rPr>
          <w:rFonts w:ascii="Arial" w:hAnsi="Arial" w:cs="Arial"/>
        </w:rPr>
        <w:t>Fatigue Driving setting</w:t>
      </w:r>
      <w:bookmarkEnd w:id="711"/>
    </w:p>
    <w:p w:rsidR="00B444A2" w:rsidRPr="00D85207" w:rsidRDefault="00B0357B" w:rsidP="00662CD6">
      <w:pPr>
        <w:pStyle w:val="Quectel3"/>
        <w:numPr>
          <w:ilvl w:val="0"/>
          <w:numId w:val="0"/>
        </w:numPr>
        <w:ind w:leftChars="230" w:left="884" w:hangingChars="195" w:hanging="470"/>
        <w:rPr>
          <w:rFonts w:ascii="Arial" w:hAnsi="Arial" w:cs="Arial"/>
          <w:b/>
        </w:rPr>
      </w:pPr>
      <w:bookmarkStart w:id="712" w:name="_Toc20001"/>
      <w:bookmarkStart w:id="713" w:name="_Toc456794037"/>
      <w:bookmarkStart w:id="714" w:name="_Toc456794095"/>
      <w:bookmarkStart w:id="715" w:name="_Toc456794152"/>
      <w:bookmarkStart w:id="716" w:name="_Toc456794302"/>
      <w:bookmarkStart w:id="717" w:name="_Toc456794509"/>
      <w:bookmarkStart w:id="718" w:name="_Toc456794805"/>
      <w:bookmarkStart w:id="719" w:name="_Toc456794913"/>
      <w:bookmarkStart w:id="720" w:name="_Toc456795409"/>
      <w:bookmarkStart w:id="721" w:name="_Toc456795945"/>
      <w:bookmarkStart w:id="722" w:name="_Toc456797543"/>
      <w:bookmarkStart w:id="723" w:name="_Toc456799126"/>
      <w:bookmarkStart w:id="724" w:name="_Toc456878629"/>
      <w:bookmarkStart w:id="725" w:name="_Toc472694174"/>
      <w:r w:rsidRPr="00D85207">
        <w:rPr>
          <w:rFonts w:ascii="Arial" w:hAnsi="Arial" w:cs="Arial"/>
          <w:b/>
        </w:rPr>
        <w:t>7.</w:t>
      </w:r>
      <w:r w:rsidR="00AF169F" w:rsidRPr="00D85207">
        <w:rPr>
          <w:rFonts w:ascii="Arial" w:hAnsi="Arial" w:cs="Arial"/>
          <w:b/>
        </w:rPr>
        <w:t>5</w:t>
      </w:r>
      <w:r w:rsidR="00D879BC">
        <w:rPr>
          <w:rFonts w:ascii="Arial" w:hAnsi="Arial" w:cs="Arial"/>
          <w:b/>
        </w:rPr>
        <w:t xml:space="preserve"> OverSpeedAlarm</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B444A2" w:rsidRPr="00D85207" w:rsidRDefault="00161AB9">
      <w:pPr>
        <w:pStyle w:val="figure"/>
        <w:rPr>
          <w:rFonts w:ascii="Arial" w:hAnsi="Arial" w:cs="Arial"/>
        </w:rPr>
      </w:pPr>
      <w:r>
        <w:rPr>
          <w:rFonts w:ascii="Arial" w:hAnsi="Arial" w:cs="Arial"/>
          <w:noProof/>
        </w:rPr>
        <w:drawing>
          <wp:inline distT="0" distB="0" distL="0" distR="0">
            <wp:extent cx="2686050" cy="1857375"/>
            <wp:effectExtent l="19050" t="0" r="0" b="0"/>
            <wp:docPr id="68" name="图片 68" descr="QQ截图2016112919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Q截图20161129191611"/>
                    <pic:cNvPicPr>
                      <a:picLocks noChangeAspect="1" noChangeArrowheads="1"/>
                    </pic:cNvPicPr>
                  </pic:nvPicPr>
                  <pic:blipFill>
                    <a:blip r:embed="rId78"/>
                    <a:srcRect/>
                    <a:stretch>
                      <a:fillRect/>
                    </a:stretch>
                  </pic:blipFill>
                  <pic:spPr bwMode="auto">
                    <a:xfrm>
                      <a:off x="0" y="0"/>
                      <a:ext cx="2686050" cy="1857375"/>
                    </a:xfrm>
                    <a:prstGeom prst="rect">
                      <a:avLst/>
                    </a:prstGeom>
                    <a:noFill/>
                    <a:ln w="9525">
                      <a:noFill/>
                      <a:miter lim="800000"/>
                      <a:headEnd/>
                      <a:tailEnd/>
                    </a:ln>
                  </pic:spPr>
                </pic:pic>
              </a:graphicData>
            </a:graphic>
          </wp:inline>
        </w:drawing>
      </w:r>
    </w:p>
    <w:p w:rsidR="004D42F4" w:rsidRPr="001C6549" w:rsidRDefault="00D879BC" w:rsidP="001C6549">
      <w:pPr>
        <w:pStyle w:val="affd"/>
        <w:numPr>
          <w:ilvl w:val="0"/>
          <w:numId w:val="18"/>
        </w:numPr>
        <w:rPr>
          <w:rFonts w:ascii="Arial" w:hAnsi="Arial" w:cs="Arial"/>
        </w:rPr>
      </w:pPr>
      <w:r w:rsidRPr="001C6549">
        <w:rPr>
          <w:rFonts w:ascii="Arial" w:hAnsi="Arial" w:cs="Arial" w:hint="eastAsia"/>
        </w:rPr>
        <w:t>OverSpeedAlarm Setting</w:t>
      </w:r>
    </w:p>
    <w:p w:rsidR="00B444A2" w:rsidRPr="00D85207" w:rsidRDefault="00F11475" w:rsidP="00662CD6">
      <w:pPr>
        <w:pStyle w:val="Quectel3"/>
        <w:numPr>
          <w:ilvl w:val="0"/>
          <w:numId w:val="0"/>
        </w:numPr>
        <w:ind w:leftChars="230" w:left="884" w:hangingChars="195" w:hanging="470"/>
        <w:rPr>
          <w:rFonts w:ascii="Arial" w:hAnsi="Arial" w:cs="Arial"/>
          <w:b/>
        </w:rPr>
      </w:pPr>
      <w:bookmarkStart w:id="726" w:name="_Toc21644"/>
      <w:bookmarkStart w:id="727" w:name="_Toc456794038"/>
      <w:bookmarkStart w:id="728" w:name="_Toc456794096"/>
      <w:bookmarkStart w:id="729" w:name="_Toc456794153"/>
      <w:bookmarkStart w:id="730" w:name="_Toc456794303"/>
      <w:bookmarkStart w:id="731" w:name="_Toc456794510"/>
      <w:bookmarkStart w:id="732" w:name="_Toc456794806"/>
      <w:bookmarkStart w:id="733" w:name="_Toc456794914"/>
      <w:bookmarkStart w:id="734" w:name="_Toc456795410"/>
      <w:bookmarkStart w:id="735" w:name="_Toc456795946"/>
      <w:bookmarkStart w:id="736" w:name="_Toc456797544"/>
      <w:bookmarkStart w:id="737" w:name="_Toc456799127"/>
      <w:bookmarkStart w:id="738" w:name="_Toc456878630"/>
      <w:bookmarkStart w:id="739" w:name="_Toc472694175"/>
      <w:r w:rsidRPr="00D85207">
        <w:rPr>
          <w:rFonts w:ascii="Arial" w:hAnsi="Arial" w:cs="Arial"/>
          <w:b/>
        </w:rPr>
        <w:t>7.</w:t>
      </w:r>
      <w:r w:rsidR="00AF169F" w:rsidRPr="00D85207">
        <w:rPr>
          <w:rFonts w:ascii="Arial" w:hAnsi="Arial" w:cs="Arial"/>
          <w:b/>
        </w:rPr>
        <w:t>6</w:t>
      </w:r>
      <w:r w:rsidR="001B578C">
        <w:rPr>
          <w:rFonts w:ascii="Arial" w:hAnsi="Arial" w:cs="Arial"/>
          <w:b/>
        </w:rPr>
        <w:t xml:space="preserve"> DiskError</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rsidR="00213C67" w:rsidRPr="00D85207" w:rsidRDefault="001B578C" w:rsidP="00213C67">
      <w:pPr>
        <w:rPr>
          <w:rFonts w:ascii="Arial" w:hAnsi="Arial" w:cs="Arial"/>
          <w:sz w:val="22"/>
          <w:szCs w:val="22"/>
        </w:rPr>
      </w:pPr>
      <w:r>
        <w:rPr>
          <w:rFonts w:ascii="Arial" w:hAnsi="Arial" w:cs="Arial" w:hint="eastAsia"/>
          <w:sz w:val="22"/>
          <w:szCs w:val="22"/>
        </w:rPr>
        <w:t>You can set up alarm when there is Disk Error detected by the device</w:t>
      </w:r>
    </w:p>
    <w:p w:rsidR="00213C67" w:rsidRPr="00D85207" w:rsidRDefault="00213C67" w:rsidP="00213C67">
      <w:pPr>
        <w:pStyle w:val="Quectel"/>
      </w:pPr>
    </w:p>
    <w:p w:rsidR="004D42F4" w:rsidRPr="00D85207" w:rsidRDefault="00161AB9" w:rsidP="004D42F4">
      <w:pPr>
        <w:pStyle w:val="figure"/>
        <w:rPr>
          <w:rFonts w:ascii="Arial" w:hAnsi="Arial" w:cs="Arial"/>
        </w:rPr>
      </w:pPr>
      <w:r>
        <w:rPr>
          <w:rFonts w:ascii="Arial" w:hAnsi="Arial" w:cs="Arial"/>
          <w:noProof/>
        </w:rPr>
        <w:drawing>
          <wp:inline distT="0" distB="0" distL="0" distR="0">
            <wp:extent cx="2647950" cy="1676400"/>
            <wp:effectExtent l="19050" t="0" r="0" b="0"/>
            <wp:docPr id="69" name="图片 69" descr="QQ截图2016112919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Q截图20161129191226"/>
                    <pic:cNvPicPr>
                      <a:picLocks noChangeAspect="1" noChangeArrowheads="1"/>
                    </pic:cNvPicPr>
                  </pic:nvPicPr>
                  <pic:blipFill>
                    <a:blip r:embed="rId79"/>
                    <a:srcRect/>
                    <a:stretch>
                      <a:fillRect/>
                    </a:stretch>
                  </pic:blipFill>
                  <pic:spPr bwMode="auto">
                    <a:xfrm>
                      <a:off x="0" y="0"/>
                      <a:ext cx="2647950" cy="1676400"/>
                    </a:xfrm>
                    <a:prstGeom prst="rect">
                      <a:avLst/>
                    </a:prstGeom>
                    <a:noFill/>
                    <a:ln w="9525">
                      <a:noFill/>
                      <a:miter lim="800000"/>
                      <a:headEnd/>
                      <a:tailEnd/>
                    </a:ln>
                  </pic:spPr>
                </pic:pic>
              </a:graphicData>
            </a:graphic>
          </wp:inline>
        </w:drawing>
      </w:r>
    </w:p>
    <w:p w:rsidR="00B444A2" w:rsidRPr="001C6549" w:rsidRDefault="0046295A" w:rsidP="001C6549">
      <w:pPr>
        <w:pStyle w:val="affd"/>
        <w:numPr>
          <w:ilvl w:val="0"/>
          <w:numId w:val="18"/>
        </w:numPr>
        <w:rPr>
          <w:rFonts w:ascii="Arial" w:hAnsi="Arial" w:cs="Arial"/>
        </w:rPr>
      </w:pPr>
      <w:bookmarkStart w:id="740" w:name="_Toc454799292"/>
      <w:r w:rsidRPr="001C6549">
        <w:rPr>
          <w:rFonts w:ascii="Arial" w:hAnsi="Arial" w:cs="Arial"/>
        </w:rPr>
        <w:t>Disk Error setting</w:t>
      </w:r>
      <w:bookmarkEnd w:id="740"/>
    </w:p>
    <w:p w:rsidR="0046295A" w:rsidRDefault="0046295A" w:rsidP="0046295A">
      <w:pPr>
        <w:rPr>
          <w:lang w:val="en-GB"/>
        </w:rPr>
      </w:pPr>
    </w:p>
    <w:p w:rsidR="0046295A" w:rsidRDefault="0046295A" w:rsidP="0046295A">
      <w:pPr>
        <w:rPr>
          <w:lang w:val="en-GB"/>
        </w:rPr>
      </w:pPr>
    </w:p>
    <w:p w:rsidR="00615F44" w:rsidRPr="0046295A" w:rsidRDefault="00615F44" w:rsidP="0046295A">
      <w:pPr>
        <w:rPr>
          <w:rFonts w:hint="eastAsia"/>
          <w:lang w:val="en-GB"/>
        </w:rPr>
      </w:pPr>
    </w:p>
    <w:p w:rsidR="00B444A2" w:rsidRPr="00D85207" w:rsidRDefault="00BF4D30" w:rsidP="00150875">
      <w:pPr>
        <w:pStyle w:val="Quectel1"/>
        <w:numPr>
          <w:ilvl w:val="0"/>
          <w:numId w:val="0"/>
        </w:numPr>
        <w:rPr>
          <w:rFonts w:ascii="Arial" w:hAnsi="Arial" w:cs="Arial"/>
        </w:rPr>
      </w:pPr>
      <w:bookmarkStart w:id="741" w:name="_Toc472694176"/>
      <w:r>
        <w:rPr>
          <w:rFonts w:ascii="Arial" w:hAnsi="Arial" w:cs="Arial"/>
        </w:rPr>
        <w:lastRenderedPageBreak/>
        <w:t>Chapter 4                  Installation Warnings</w:t>
      </w:r>
      <w:bookmarkEnd w:id="741"/>
    </w:p>
    <w:p w:rsidR="00777EB6" w:rsidRPr="00584B07" w:rsidRDefault="00777EB6" w:rsidP="00777EB6">
      <w:pPr>
        <w:pStyle w:val="Quectel"/>
      </w:pPr>
      <w:r w:rsidRPr="00584B07">
        <w:t>For safely using and long service life, please respect these Warnings when insalling and using the device:</w:t>
      </w:r>
    </w:p>
    <w:p w:rsidR="00777EB6" w:rsidRPr="00584B07" w:rsidRDefault="00777EB6" w:rsidP="00777EB6">
      <w:pPr>
        <w:pStyle w:val="Quectel"/>
      </w:pPr>
      <w:r w:rsidRPr="00584B07">
        <w:t>1. When you received the product, please open the box and check the device and accessories. If there is anything damaged or missing, please contact your seller.</w:t>
      </w:r>
      <w:r w:rsidRPr="00584B07">
        <w:cr/>
      </w:r>
    </w:p>
    <w:p w:rsidR="00777EB6" w:rsidRPr="00584B07" w:rsidRDefault="00777EB6" w:rsidP="00777EB6">
      <w:pPr>
        <w:pStyle w:val="Quectel"/>
      </w:pPr>
      <w:r w:rsidRPr="00584B07">
        <w:t>2. When installing and operating the device, please respect the standard of all electronics and the connecting requests of the vehicle and other devices</w:t>
      </w:r>
    </w:p>
    <w:p w:rsidR="00777EB6" w:rsidRPr="00584B07" w:rsidRDefault="00777EB6" w:rsidP="00777EB6">
      <w:pPr>
        <w:pStyle w:val="Queclink"/>
        <w:ind w:firstLineChars="200" w:firstLine="420"/>
        <w:rPr>
          <w:lang w:val="en-US"/>
        </w:rPr>
      </w:pPr>
      <w:r w:rsidRPr="00584B07">
        <w:rPr>
          <w:lang w:val="en-US"/>
        </w:rPr>
        <w:cr/>
        <w:t>3. Please double check the inpu</w:t>
      </w:r>
      <w:r>
        <w:rPr>
          <w:lang w:val="en-US"/>
        </w:rPr>
        <w:t>t power voltage, it should be 8</w:t>
      </w:r>
      <w:r w:rsidRPr="00584B07">
        <w:rPr>
          <w:lang w:val="en-US"/>
        </w:rPr>
        <w:t>-36V DC, to avoid the damage caused by wrong voltage.</w:t>
      </w:r>
    </w:p>
    <w:p w:rsidR="00777EB6" w:rsidRPr="00584B07" w:rsidRDefault="00777EB6" w:rsidP="00777EB6">
      <w:pPr>
        <w:pStyle w:val="Queclink"/>
        <w:ind w:firstLineChars="200" w:firstLine="420"/>
        <w:rPr>
          <w:lang w:val="en-US"/>
        </w:rPr>
      </w:pPr>
      <w:r w:rsidRPr="00584B07">
        <w:rPr>
          <w:lang w:val="en-US"/>
        </w:rPr>
        <w:cr/>
        <w:t>4. The device should work in the permitted temperature and humidity.</w:t>
      </w:r>
    </w:p>
    <w:p w:rsidR="00777EB6" w:rsidRPr="00584B07" w:rsidRDefault="00777EB6" w:rsidP="00777EB6">
      <w:pPr>
        <w:pStyle w:val="Queclink"/>
        <w:ind w:firstLineChars="200" w:firstLine="420"/>
        <w:rPr>
          <w:lang w:val="en-US"/>
        </w:rPr>
      </w:pPr>
      <w:r w:rsidRPr="00584B07">
        <w:rPr>
          <w:lang w:val="en-US"/>
        </w:rPr>
        <w:cr/>
        <w:t>5. There should be enough space and fire resistant pipes on the external cables of the device to avoid electric leakage caused by abrasion and aging.</w:t>
      </w:r>
    </w:p>
    <w:p w:rsidR="007604A5" w:rsidRPr="00D85207" w:rsidRDefault="00777EB6" w:rsidP="00777EB6">
      <w:pPr>
        <w:pStyle w:val="Queclink"/>
        <w:rPr>
          <w:lang w:val="en-US"/>
        </w:rPr>
      </w:pPr>
      <w:r w:rsidRPr="00584B07">
        <w:rPr>
          <w:lang w:val="en-US"/>
        </w:rPr>
        <w:cr/>
        <w:t>6. The installation and construction should be compliant with the standard of the government.</w:t>
      </w:r>
    </w:p>
    <w:p w:rsidR="00150875" w:rsidRPr="00D85207" w:rsidRDefault="00150875" w:rsidP="00150875">
      <w:pPr>
        <w:pStyle w:val="Queclink"/>
        <w:ind w:firstLineChars="200" w:firstLine="420"/>
        <w:rPr>
          <w:lang w:val="en-US"/>
        </w:rPr>
      </w:pPr>
      <w:r w:rsidRPr="00D85207">
        <w:rPr>
          <w:lang w:val="en-US"/>
        </w:rPr>
        <w:cr/>
      </w:r>
    </w:p>
    <w:sectPr w:rsidR="00150875" w:rsidRPr="00D85207" w:rsidSect="00765968">
      <w:footerReference w:type="first" r:id="rId80"/>
      <w:pgSz w:w="11906" w:h="16838"/>
      <w:pgMar w:top="1440" w:right="1800" w:bottom="1440" w:left="1800" w:header="851" w:footer="992" w:gutter="0"/>
      <w:pgNumType w:start="1"/>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E23" w:rsidRDefault="00326E23">
      <w:r>
        <w:separator/>
      </w:r>
    </w:p>
  </w:endnote>
  <w:endnote w:type="continuationSeparator" w:id="0">
    <w:p w:rsidR="00326E23" w:rsidRDefault="00326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Calligr BT">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Default="00FF2C0A">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Default="00FF2C0A" w:rsidP="00827558">
    <w:pPr>
      <w:pStyle w:val="aff0"/>
    </w:pPr>
  </w:p>
  <w:p w:rsidR="00FF2C0A" w:rsidRDefault="00FF2C0A" w:rsidP="009854B6">
    <w:pPr>
      <w:pStyle w:val="aff0"/>
      <w:jc w:val="center"/>
    </w:pPr>
    <w:r w:rsidRPr="009854B6">
      <w:rPr>
        <w:rFonts w:ascii="Calibri Light" w:hAnsi="Calibri Light"/>
        <w:sz w:val="28"/>
        <w:szCs w:val="28"/>
        <w:lang w:val="zh-CN"/>
      </w:rPr>
      <w:t xml:space="preserve">~ </w:t>
    </w:r>
    <w:r w:rsidRPr="009854B6">
      <w:rPr>
        <w:rFonts w:ascii="Calibri" w:hAnsi="Calibri"/>
        <w:sz w:val="22"/>
        <w:szCs w:val="22"/>
      </w:rPr>
      <w:fldChar w:fldCharType="begin"/>
    </w:r>
    <w:r>
      <w:instrText>PAGE    \* MERGEFORMAT</w:instrText>
    </w:r>
    <w:r w:rsidRPr="009854B6">
      <w:rPr>
        <w:rFonts w:ascii="Calibri" w:hAnsi="Calibri"/>
        <w:sz w:val="22"/>
        <w:szCs w:val="22"/>
      </w:rPr>
      <w:fldChar w:fldCharType="separate"/>
    </w:r>
    <w:r w:rsidR="00615F44" w:rsidRPr="00615F44">
      <w:rPr>
        <w:rFonts w:ascii="Calibri Light" w:hAnsi="Calibri Light"/>
        <w:noProof/>
        <w:sz w:val="28"/>
        <w:szCs w:val="28"/>
        <w:lang w:val="zh-CN"/>
      </w:rPr>
      <w:t>II</w:t>
    </w:r>
    <w:r w:rsidRPr="009854B6">
      <w:rPr>
        <w:rFonts w:ascii="Calibri Light" w:hAnsi="Calibri Light"/>
        <w:sz w:val="28"/>
        <w:szCs w:val="28"/>
      </w:rPr>
      <w:fldChar w:fldCharType="end"/>
    </w:r>
    <w:r w:rsidRPr="009854B6">
      <w:rPr>
        <w:rFonts w:ascii="Calibri Light" w:hAnsi="Calibri Light"/>
        <w:sz w:val="28"/>
        <w:szCs w:val="28"/>
        <w:lang w:val="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Default="00FF2C0A" w:rsidP="009854B6">
    <w:pPr>
      <w:pStyle w:val="aff0"/>
      <w:jc w:val="center"/>
    </w:pPr>
    <w:r w:rsidRPr="009854B6">
      <w:rPr>
        <w:rFonts w:ascii="Calibri Light" w:hAnsi="Calibri Light"/>
        <w:sz w:val="28"/>
        <w:szCs w:val="28"/>
        <w:lang w:val="zh-CN"/>
      </w:rPr>
      <w:t xml:space="preserve">~ </w:t>
    </w:r>
    <w:r w:rsidRPr="009854B6">
      <w:rPr>
        <w:rFonts w:ascii="Calibri" w:hAnsi="Calibri"/>
        <w:sz w:val="22"/>
        <w:szCs w:val="22"/>
      </w:rPr>
      <w:fldChar w:fldCharType="begin"/>
    </w:r>
    <w:r>
      <w:instrText>PAGE    \* MERGEFORMAT</w:instrText>
    </w:r>
    <w:r w:rsidRPr="009854B6">
      <w:rPr>
        <w:rFonts w:ascii="Calibri" w:hAnsi="Calibri"/>
        <w:sz w:val="22"/>
        <w:szCs w:val="22"/>
      </w:rPr>
      <w:fldChar w:fldCharType="separate"/>
    </w:r>
    <w:r w:rsidR="00615F44" w:rsidRPr="00615F44">
      <w:rPr>
        <w:rFonts w:ascii="Calibri Light" w:hAnsi="Calibri Light"/>
        <w:noProof/>
        <w:sz w:val="28"/>
        <w:szCs w:val="28"/>
        <w:lang w:val="zh-CN"/>
      </w:rPr>
      <w:t>1</w:t>
    </w:r>
    <w:r w:rsidRPr="009854B6">
      <w:rPr>
        <w:rFonts w:ascii="Calibri Light" w:hAnsi="Calibri Light"/>
        <w:sz w:val="28"/>
        <w:szCs w:val="28"/>
      </w:rPr>
      <w:fldChar w:fldCharType="end"/>
    </w:r>
    <w:r w:rsidRPr="009854B6">
      <w:rPr>
        <w:rFonts w:ascii="Calibri Light" w:hAnsi="Calibri Light"/>
        <w:sz w:val="28"/>
        <w:szCs w:val="28"/>
        <w:lang w:val="zh-CN"/>
      </w:rPr>
      <w:t xml:space="preserve"> ~</w:t>
    </w:r>
  </w:p>
  <w:p w:rsidR="00FF2C0A" w:rsidRDefault="00FF2C0A">
    <w:pPr>
      <w:pStyle w:val="aff0"/>
      <w:jc w:val="center"/>
    </w:pPr>
  </w:p>
  <w:p w:rsidR="00FF2C0A" w:rsidRDefault="00FF2C0A">
    <w:pPr>
      <w:pStyle w:val="a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Default="00FF2C0A" w:rsidP="00765968">
    <w:pPr>
      <w:pStyle w:val="aff0"/>
      <w:jc w:val="center"/>
    </w:pPr>
    <w:r w:rsidRPr="009854B6">
      <w:rPr>
        <w:rFonts w:ascii="Calibri Light" w:hAnsi="Calibri Light"/>
        <w:sz w:val="28"/>
        <w:szCs w:val="28"/>
        <w:lang w:val="zh-CN"/>
      </w:rPr>
      <w:t xml:space="preserve">~ </w:t>
    </w:r>
    <w:r w:rsidRPr="009854B6">
      <w:rPr>
        <w:rFonts w:ascii="Calibri" w:hAnsi="Calibri"/>
        <w:sz w:val="22"/>
        <w:szCs w:val="22"/>
      </w:rPr>
      <w:fldChar w:fldCharType="begin"/>
    </w:r>
    <w:r>
      <w:instrText>PAGE    \* MERGEFORMAT</w:instrText>
    </w:r>
    <w:r w:rsidRPr="009854B6">
      <w:rPr>
        <w:rFonts w:ascii="Calibri" w:hAnsi="Calibri"/>
        <w:sz w:val="22"/>
        <w:szCs w:val="22"/>
      </w:rPr>
      <w:fldChar w:fldCharType="separate"/>
    </w:r>
    <w:r w:rsidR="00615F44" w:rsidRPr="00615F44">
      <w:rPr>
        <w:rFonts w:ascii="Calibri Light" w:hAnsi="Calibri Light"/>
        <w:noProof/>
        <w:sz w:val="28"/>
        <w:szCs w:val="28"/>
        <w:lang w:val="zh-CN"/>
      </w:rPr>
      <w:t>1</w:t>
    </w:r>
    <w:r w:rsidRPr="009854B6">
      <w:rPr>
        <w:rFonts w:ascii="Calibri Light" w:hAnsi="Calibri Light"/>
        <w:sz w:val="28"/>
        <w:szCs w:val="28"/>
      </w:rPr>
      <w:fldChar w:fldCharType="end"/>
    </w:r>
    <w:r w:rsidRPr="009854B6">
      <w:rPr>
        <w:rFonts w:ascii="Calibri Light" w:hAnsi="Calibri Light"/>
        <w:sz w:val="28"/>
        <w:szCs w:val="28"/>
        <w:lang w:val="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E23" w:rsidRDefault="00326E23">
      <w:r>
        <w:separator/>
      </w:r>
    </w:p>
  </w:footnote>
  <w:footnote w:type="continuationSeparator" w:id="0">
    <w:p w:rsidR="00326E23" w:rsidRDefault="00326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Default="00FF2C0A">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Pr="00C80C73" w:rsidRDefault="00FF2C0A" w:rsidP="00C80C73">
    <w:pPr>
      <w:pStyle w:val="af9"/>
      <w:pBdr>
        <w:bottom w:val="single" w:sz="6" w:space="3" w:color="auto"/>
      </w:pBdr>
    </w:pPr>
    <w:r>
      <w:rPr>
        <w:rFonts w:hint="eastAsia"/>
      </w:rPr>
      <w:t>AHD Mobile DVR User Manual</w:t>
    </w:r>
    <w:r>
      <w:t xml:space="preserve">                                                      MR9708C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0A" w:rsidRPr="009854B6" w:rsidRDefault="00FF2C0A" w:rsidP="009405A0">
    <w:pPr>
      <w:pStyle w:val="af9"/>
      <w:pBdr>
        <w:bottom w:val="single" w:sz="6" w:space="3" w:color="auto"/>
      </w:pBdr>
    </w:pPr>
    <w:r>
      <w:t xml:space="preserve">AHD Mobile DVR User Manual                   </w:t>
    </w:r>
    <w:r>
      <w:rPr>
        <w:rFonts w:hint="eastAsia"/>
      </w:rPr>
      <w:t xml:space="preserve">                  </w:t>
    </w:r>
    <w:r>
      <w:t xml:space="preserve">                </w:t>
    </w:r>
    <w:r>
      <w:rPr>
        <w:rFonts w:hint="eastAsia"/>
      </w:rPr>
      <w:t xml:space="preserve"> </w:t>
    </w:r>
    <w:r>
      <w:t>MR9708C</w:t>
    </w:r>
  </w:p>
  <w:p w:rsidR="00FF2C0A" w:rsidRPr="009405A0" w:rsidRDefault="00FF2C0A" w:rsidP="009405A0">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FFFFFF7D"/>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FFFFFF7E"/>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FFFFFF7F"/>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lvlText w:val="%1."/>
      <w:lvlJc w:val="left"/>
      <w:pPr>
        <w:tabs>
          <w:tab w:val="num" w:pos="360"/>
        </w:tabs>
        <w:ind w:left="360" w:hanging="360"/>
      </w:pPr>
    </w:lvl>
  </w:abstractNum>
  <w:abstractNum w:abstractNumId="9" w15:restartNumberingAfterBreak="0">
    <w:nsid w:val="11760FB3"/>
    <w:multiLevelType w:val="multilevel"/>
    <w:tmpl w:val="11760FB3"/>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6DE6E01"/>
    <w:multiLevelType w:val="multilevel"/>
    <w:tmpl w:val="16DE6E01"/>
    <w:lvl w:ilvl="0">
      <w:start w:val="1"/>
      <w:numFmt w:val="decimal"/>
      <w:lvlText w:val="表%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19C251D6"/>
    <w:multiLevelType w:val="multilevel"/>
    <w:tmpl w:val="19C251D6"/>
    <w:lvl w:ilvl="0">
      <w:start w:val="1"/>
      <w:numFmt w:val="decimal"/>
      <w:lvlText w:val="%1"/>
      <w:lvlJc w:val="left"/>
      <w:pPr>
        <w:tabs>
          <w:tab w:val="num" w:pos="432"/>
        </w:tabs>
        <w:ind w:left="432" w:hanging="432"/>
      </w:pPr>
      <w:rPr>
        <w:rFonts w:hint="eastAsia"/>
        <w:sz w:val="28"/>
        <w:szCs w:val="28"/>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14E44DA"/>
    <w:multiLevelType w:val="multilevel"/>
    <w:tmpl w:val="BA3C3618"/>
    <w:lvl w:ilvl="0">
      <w:start w:val="1"/>
      <w:numFmt w:val="decimal"/>
      <w:lvlText w:val="Figure %1. "/>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57E2356"/>
    <w:multiLevelType w:val="multilevel"/>
    <w:tmpl w:val="757E2356"/>
    <w:lvl w:ilvl="0">
      <w:start w:val="1"/>
      <w:numFmt w:val="decimal"/>
      <w:pStyle w:val="Quectel1"/>
      <w:isLgl/>
      <w:suff w:val="space"/>
      <w:lvlText w:val="%1."/>
      <w:lvlJc w:val="left"/>
      <w:pPr>
        <w:ind w:left="425" w:hanging="425"/>
      </w:pPr>
      <w:rPr>
        <w:rFonts w:eastAsia="宋体" w:hint="eastAsia"/>
        <w:sz w:val="28"/>
      </w:rPr>
    </w:lvl>
    <w:lvl w:ilvl="1">
      <w:start w:val="1"/>
      <w:numFmt w:val="decimal"/>
      <w:pStyle w:val="Quectel2"/>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2">
      <w:start w:val="1"/>
      <w:numFmt w:val="decimal"/>
      <w:pStyle w:val="Quectel3"/>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7A2D608B"/>
    <w:multiLevelType w:val="hybridMultilevel"/>
    <w:tmpl w:val="08D07BD0"/>
    <w:lvl w:ilvl="0" w:tplc="4E847B92">
      <w:start w:val="5"/>
      <w:numFmt w:val="decimal"/>
      <w:lvlText w:val="%1．"/>
      <w:lvlJc w:val="left"/>
      <w:pPr>
        <w:ind w:left="658" w:hanging="375"/>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5" w15:restartNumberingAfterBreak="0">
    <w:nsid w:val="7D51560E"/>
    <w:multiLevelType w:val="multilevel"/>
    <w:tmpl w:val="FC2254F8"/>
    <w:lvl w:ilvl="0">
      <w:start w:val="2"/>
      <w:numFmt w:val="decimal"/>
      <w:lvlText w:val="%1"/>
      <w:lvlJc w:val="left"/>
      <w:pPr>
        <w:ind w:left="360" w:hanging="360"/>
      </w:pPr>
      <w:rPr>
        <w:rFonts w:hint="default"/>
      </w:rPr>
    </w:lvl>
    <w:lvl w:ilvl="1">
      <w:start w:val="2"/>
      <w:numFmt w:val="decimal"/>
      <w:lvlText w:val="%1.%2"/>
      <w:lvlJc w:val="left"/>
      <w:pPr>
        <w:ind w:left="774" w:hanging="36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510" w:hanging="144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698" w:hanging="1800"/>
      </w:pPr>
      <w:rPr>
        <w:rFonts w:hint="default"/>
      </w:rPr>
    </w:lvl>
    <w:lvl w:ilvl="8">
      <w:start w:val="1"/>
      <w:numFmt w:val="decimal"/>
      <w:lvlText w:val="%1.%2.%3.%4.%5.%6.%7.%8.%9"/>
      <w:lvlJc w:val="left"/>
      <w:pPr>
        <w:ind w:left="5472" w:hanging="2160"/>
      </w:pPr>
      <w:rPr>
        <w:rFonts w:hint="default"/>
      </w:rPr>
    </w:lvl>
  </w:abstractNum>
  <w:num w:numId="1">
    <w:abstractNumId w:val="11"/>
  </w:num>
  <w:num w:numId="2">
    <w:abstractNumId w:val="8"/>
  </w:num>
  <w:num w:numId="3">
    <w:abstractNumId w:val="5"/>
  </w:num>
  <w:num w:numId="4">
    <w:abstractNumId w:val="3"/>
  </w:num>
  <w:num w:numId="5">
    <w:abstractNumId w:val="10"/>
  </w:num>
  <w:num w:numId="6">
    <w:abstractNumId w:val="6"/>
  </w:num>
  <w:num w:numId="7">
    <w:abstractNumId w:val="4"/>
  </w:num>
  <w:num w:numId="8">
    <w:abstractNumId w:val="7"/>
  </w:num>
  <w:num w:numId="9">
    <w:abstractNumId w:val="2"/>
  </w:num>
  <w:num w:numId="10">
    <w:abstractNumId w:val="1"/>
  </w:num>
  <w:num w:numId="11">
    <w:abstractNumId w:val="13"/>
  </w:num>
  <w:num w:numId="12">
    <w:abstractNumId w:val="9"/>
  </w:num>
  <w:num w:numId="13">
    <w:abstractNumId w:val="0"/>
  </w:num>
  <w:num w:numId="14">
    <w:abstractNumId w:val="12"/>
  </w:num>
  <w:num w:numId="15">
    <w:abstractNumId w:val="15"/>
  </w:num>
  <w:num w:numId="16">
    <w:abstractNumId w:val="14"/>
  </w:num>
  <w:num w:numId="17">
    <w:abstractNumId w:val="12"/>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A561D8"/>
    <w:rsid w:val="00000979"/>
    <w:rsid w:val="00001197"/>
    <w:rsid w:val="00002374"/>
    <w:rsid w:val="00002DBE"/>
    <w:rsid w:val="00002FDC"/>
    <w:rsid w:val="0000412C"/>
    <w:rsid w:val="000044B7"/>
    <w:rsid w:val="0000462C"/>
    <w:rsid w:val="00004D32"/>
    <w:rsid w:val="00006B73"/>
    <w:rsid w:val="00006B8F"/>
    <w:rsid w:val="0000726E"/>
    <w:rsid w:val="00007646"/>
    <w:rsid w:val="00007C27"/>
    <w:rsid w:val="00010CA5"/>
    <w:rsid w:val="00011827"/>
    <w:rsid w:val="000126B3"/>
    <w:rsid w:val="00012B8C"/>
    <w:rsid w:val="00013B4D"/>
    <w:rsid w:val="00013C15"/>
    <w:rsid w:val="00014F27"/>
    <w:rsid w:val="00014F99"/>
    <w:rsid w:val="00015006"/>
    <w:rsid w:val="00016167"/>
    <w:rsid w:val="000163D9"/>
    <w:rsid w:val="00016480"/>
    <w:rsid w:val="000165C9"/>
    <w:rsid w:val="000172A2"/>
    <w:rsid w:val="00017743"/>
    <w:rsid w:val="0002075B"/>
    <w:rsid w:val="00020E98"/>
    <w:rsid w:val="00021F01"/>
    <w:rsid w:val="000223BA"/>
    <w:rsid w:val="00022925"/>
    <w:rsid w:val="00022AEE"/>
    <w:rsid w:val="00022D65"/>
    <w:rsid w:val="00022E86"/>
    <w:rsid w:val="000235D2"/>
    <w:rsid w:val="00023D1C"/>
    <w:rsid w:val="000240FB"/>
    <w:rsid w:val="000244D3"/>
    <w:rsid w:val="0002543D"/>
    <w:rsid w:val="0002587D"/>
    <w:rsid w:val="00025DCB"/>
    <w:rsid w:val="00026477"/>
    <w:rsid w:val="000267FA"/>
    <w:rsid w:val="000270E8"/>
    <w:rsid w:val="0002754A"/>
    <w:rsid w:val="0002765B"/>
    <w:rsid w:val="0002789C"/>
    <w:rsid w:val="00031CCE"/>
    <w:rsid w:val="00033D87"/>
    <w:rsid w:val="0003439A"/>
    <w:rsid w:val="00034DC2"/>
    <w:rsid w:val="00034F84"/>
    <w:rsid w:val="00035C9E"/>
    <w:rsid w:val="00035CA2"/>
    <w:rsid w:val="0003607D"/>
    <w:rsid w:val="000368C2"/>
    <w:rsid w:val="00036B6A"/>
    <w:rsid w:val="00036D44"/>
    <w:rsid w:val="00037221"/>
    <w:rsid w:val="00037397"/>
    <w:rsid w:val="000410E7"/>
    <w:rsid w:val="000415FB"/>
    <w:rsid w:val="0004223F"/>
    <w:rsid w:val="00042314"/>
    <w:rsid w:val="00042FA8"/>
    <w:rsid w:val="000437C7"/>
    <w:rsid w:val="00043D92"/>
    <w:rsid w:val="00043E25"/>
    <w:rsid w:val="000442D1"/>
    <w:rsid w:val="00044576"/>
    <w:rsid w:val="0004551E"/>
    <w:rsid w:val="000464C4"/>
    <w:rsid w:val="00046C3C"/>
    <w:rsid w:val="00046DB8"/>
    <w:rsid w:val="00051195"/>
    <w:rsid w:val="0005150F"/>
    <w:rsid w:val="00051C2F"/>
    <w:rsid w:val="00051C9C"/>
    <w:rsid w:val="000525C1"/>
    <w:rsid w:val="00052F37"/>
    <w:rsid w:val="0005318F"/>
    <w:rsid w:val="00053D55"/>
    <w:rsid w:val="00054198"/>
    <w:rsid w:val="00054CC1"/>
    <w:rsid w:val="000553CD"/>
    <w:rsid w:val="000562B1"/>
    <w:rsid w:val="000564F9"/>
    <w:rsid w:val="000576F7"/>
    <w:rsid w:val="00057D77"/>
    <w:rsid w:val="00060A2D"/>
    <w:rsid w:val="00060E11"/>
    <w:rsid w:val="00061AA4"/>
    <w:rsid w:val="00062174"/>
    <w:rsid w:val="0006234B"/>
    <w:rsid w:val="00063892"/>
    <w:rsid w:val="000643D5"/>
    <w:rsid w:val="000647D4"/>
    <w:rsid w:val="00064B3B"/>
    <w:rsid w:val="00065F2E"/>
    <w:rsid w:val="00065F48"/>
    <w:rsid w:val="000665FC"/>
    <w:rsid w:val="00066E89"/>
    <w:rsid w:val="000673A6"/>
    <w:rsid w:val="000675B3"/>
    <w:rsid w:val="00067619"/>
    <w:rsid w:val="000705F9"/>
    <w:rsid w:val="00070635"/>
    <w:rsid w:val="00071151"/>
    <w:rsid w:val="00071655"/>
    <w:rsid w:val="000718C4"/>
    <w:rsid w:val="00071906"/>
    <w:rsid w:val="00072820"/>
    <w:rsid w:val="00072D18"/>
    <w:rsid w:val="00072EB8"/>
    <w:rsid w:val="0007474A"/>
    <w:rsid w:val="00074889"/>
    <w:rsid w:val="00074BE4"/>
    <w:rsid w:val="00074F81"/>
    <w:rsid w:val="000752B7"/>
    <w:rsid w:val="000752C2"/>
    <w:rsid w:val="00075A61"/>
    <w:rsid w:val="00076C0F"/>
    <w:rsid w:val="00076D19"/>
    <w:rsid w:val="00077229"/>
    <w:rsid w:val="000779ED"/>
    <w:rsid w:val="00077C0D"/>
    <w:rsid w:val="000801C3"/>
    <w:rsid w:val="0008037D"/>
    <w:rsid w:val="00080830"/>
    <w:rsid w:val="0008092C"/>
    <w:rsid w:val="0008123D"/>
    <w:rsid w:val="000818DD"/>
    <w:rsid w:val="00081AE6"/>
    <w:rsid w:val="00081DA4"/>
    <w:rsid w:val="000826EC"/>
    <w:rsid w:val="000826F3"/>
    <w:rsid w:val="00082792"/>
    <w:rsid w:val="00082983"/>
    <w:rsid w:val="00082BB2"/>
    <w:rsid w:val="000831D9"/>
    <w:rsid w:val="0008345D"/>
    <w:rsid w:val="00083F44"/>
    <w:rsid w:val="00084177"/>
    <w:rsid w:val="00085B01"/>
    <w:rsid w:val="00085F51"/>
    <w:rsid w:val="000866FA"/>
    <w:rsid w:val="00086720"/>
    <w:rsid w:val="0008784B"/>
    <w:rsid w:val="0008799C"/>
    <w:rsid w:val="00090151"/>
    <w:rsid w:val="00090D17"/>
    <w:rsid w:val="00090E38"/>
    <w:rsid w:val="00090EA6"/>
    <w:rsid w:val="000912B1"/>
    <w:rsid w:val="00091C43"/>
    <w:rsid w:val="00092194"/>
    <w:rsid w:val="000923BE"/>
    <w:rsid w:val="00093ECD"/>
    <w:rsid w:val="000940FE"/>
    <w:rsid w:val="0009473D"/>
    <w:rsid w:val="000962DB"/>
    <w:rsid w:val="0009631C"/>
    <w:rsid w:val="00096373"/>
    <w:rsid w:val="00096547"/>
    <w:rsid w:val="00096793"/>
    <w:rsid w:val="00096A57"/>
    <w:rsid w:val="00096DF8"/>
    <w:rsid w:val="00097EE8"/>
    <w:rsid w:val="00097F7C"/>
    <w:rsid w:val="000A0633"/>
    <w:rsid w:val="000A115F"/>
    <w:rsid w:val="000A1762"/>
    <w:rsid w:val="000A21DC"/>
    <w:rsid w:val="000A223A"/>
    <w:rsid w:val="000A267F"/>
    <w:rsid w:val="000A2A50"/>
    <w:rsid w:val="000A2EA0"/>
    <w:rsid w:val="000A311B"/>
    <w:rsid w:val="000A3191"/>
    <w:rsid w:val="000A31F1"/>
    <w:rsid w:val="000A3241"/>
    <w:rsid w:val="000A3773"/>
    <w:rsid w:val="000A37CD"/>
    <w:rsid w:val="000A3C69"/>
    <w:rsid w:val="000A499B"/>
    <w:rsid w:val="000A4D53"/>
    <w:rsid w:val="000A5163"/>
    <w:rsid w:val="000A56B7"/>
    <w:rsid w:val="000A5E82"/>
    <w:rsid w:val="000A5FF8"/>
    <w:rsid w:val="000A6745"/>
    <w:rsid w:val="000A7AF4"/>
    <w:rsid w:val="000A7C32"/>
    <w:rsid w:val="000A7E00"/>
    <w:rsid w:val="000B08C6"/>
    <w:rsid w:val="000B0917"/>
    <w:rsid w:val="000B1522"/>
    <w:rsid w:val="000B1A0F"/>
    <w:rsid w:val="000B2128"/>
    <w:rsid w:val="000B32E8"/>
    <w:rsid w:val="000B3C2F"/>
    <w:rsid w:val="000B4442"/>
    <w:rsid w:val="000B4AE4"/>
    <w:rsid w:val="000B4AF6"/>
    <w:rsid w:val="000B4C67"/>
    <w:rsid w:val="000B4DBA"/>
    <w:rsid w:val="000B5FA5"/>
    <w:rsid w:val="000B63F1"/>
    <w:rsid w:val="000B644B"/>
    <w:rsid w:val="000B6AF2"/>
    <w:rsid w:val="000B7782"/>
    <w:rsid w:val="000B7D76"/>
    <w:rsid w:val="000B7E56"/>
    <w:rsid w:val="000C007E"/>
    <w:rsid w:val="000C01EC"/>
    <w:rsid w:val="000C096A"/>
    <w:rsid w:val="000C0E11"/>
    <w:rsid w:val="000C1396"/>
    <w:rsid w:val="000C194D"/>
    <w:rsid w:val="000C1FE3"/>
    <w:rsid w:val="000C25B4"/>
    <w:rsid w:val="000C264B"/>
    <w:rsid w:val="000C33C6"/>
    <w:rsid w:val="000C43C2"/>
    <w:rsid w:val="000C5321"/>
    <w:rsid w:val="000C53B3"/>
    <w:rsid w:val="000C5F17"/>
    <w:rsid w:val="000C6405"/>
    <w:rsid w:val="000C6442"/>
    <w:rsid w:val="000C7217"/>
    <w:rsid w:val="000C7310"/>
    <w:rsid w:val="000C74F8"/>
    <w:rsid w:val="000C7B30"/>
    <w:rsid w:val="000D03CD"/>
    <w:rsid w:val="000D055A"/>
    <w:rsid w:val="000D085F"/>
    <w:rsid w:val="000D094B"/>
    <w:rsid w:val="000D0AE8"/>
    <w:rsid w:val="000D16AB"/>
    <w:rsid w:val="000D1761"/>
    <w:rsid w:val="000D1F5D"/>
    <w:rsid w:val="000D2C3F"/>
    <w:rsid w:val="000D2FC9"/>
    <w:rsid w:val="000D3FAC"/>
    <w:rsid w:val="000D419D"/>
    <w:rsid w:val="000D42D5"/>
    <w:rsid w:val="000D45E8"/>
    <w:rsid w:val="000D47CD"/>
    <w:rsid w:val="000D4826"/>
    <w:rsid w:val="000D4967"/>
    <w:rsid w:val="000D532F"/>
    <w:rsid w:val="000D6510"/>
    <w:rsid w:val="000D72FD"/>
    <w:rsid w:val="000E039C"/>
    <w:rsid w:val="000E0A8A"/>
    <w:rsid w:val="000E1BA0"/>
    <w:rsid w:val="000E3096"/>
    <w:rsid w:val="000E313C"/>
    <w:rsid w:val="000E33ED"/>
    <w:rsid w:val="000E340D"/>
    <w:rsid w:val="000E3746"/>
    <w:rsid w:val="000E4E3D"/>
    <w:rsid w:val="000E583F"/>
    <w:rsid w:val="000E69BF"/>
    <w:rsid w:val="000E6A1E"/>
    <w:rsid w:val="000E6DF8"/>
    <w:rsid w:val="000E7AFE"/>
    <w:rsid w:val="000F001D"/>
    <w:rsid w:val="000F0582"/>
    <w:rsid w:val="000F09B0"/>
    <w:rsid w:val="000F0B26"/>
    <w:rsid w:val="000F0D2F"/>
    <w:rsid w:val="000F12F3"/>
    <w:rsid w:val="000F2143"/>
    <w:rsid w:val="000F28E7"/>
    <w:rsid w:val="000F3958"/>
    <w:rsid w:val="000F3B34"/>
    <w:rsid w:val="000F3E39"/>
    <w:rsid w:val="000F3F38"/>
    <w:rsid w:val="000F417C"/>
    <w:rsid w:val="000F4BA6"/>
    <w:rsid w:val="000F4DC1"/>
    <w:rsid w:val="000F52F3"/>
    <w:rsid w:val="000F5E20"/>
    <w:rsid w:val="000F6622"/>
    <w:rsid w:val="000F72FD"/>
    <w:rsid w:val="000F7445"/>
    <w:rsid w:val="000F74EA"/>
    <w:rsid w:val="000F79F5"/>
    <w:rsid w:val="000F7C66"/>
    <w:rsid w:val="001006AD"/>
    <w:rsid w:val="00101C2F"/>
    <w:rsid w:val="001026E8"/>
    <w:rsid w:val="00102893"/>
    <w:rsid w:val="001035FE"/>
    <w:rsid w:val="001039E8"/>
    <w:rsid w:val="00103AEB"/>
    <w:rsid w:val="00103E5E"/>
    <w:rsid w:val="00104074"/>
    <w:rsid w:val="001043B5"/>
    <w:rsid w:val="0010488B"/>
    <w:rsid w:val="00104A00"/>
    <w:rsid w:val="00104DD2"/>
    <w:rsid w:val="00105537"/>
    <w:rsid w:val="00105E12"/>
    <w:rsid w:val="00106761"/>
    <w:rsid w:val="0010692D"/>
    <w:rsid w:val="00106D01"/>
    <w:rsid w:val="00106FAC"/>
    <w:rsid w:val="00106FD9"/>
    <w:rsid w:val="001070A2"/>
    <w:rsid w:val="00107210"/>
    <w:rsid w:val="00107D8E"/>
    <w:rsid w:val="00107DD2"/>
    <w:rsid w:val="00110BF3"/>
    <w:rsid w:val="00110C1B"/>
    <w:rsid w:val="00111182"/>
    <w:rsid w:val="00111422"/>
    <w:rsid w:val="001125EB"/>
    <w:rsid w:val="001127BD"/>
    <w:rsid w:val="001127F1"/>
    <w:rsid w:val="00112A3E"/>
    <w:rsid w:val="00112E68"/>
    <w:rsid w:val="00116AA2"/>
    <w:rsid w:val="00117686"/>
    <w:rsid w:val="0011789F"/>
    <w:rsid w:val="00117A75"/>
    <w:rsid w:val="00120391"/>
    <w:rsid w:val="0012126C"/>
    <w:rsid w:val="00121DC4"/>
    <w:rsid w:val="0012231B"/>
    <w:rsid w:val="00122A17"/>
    <w:rsid w:val="0012344B"/>
    <w:rsid w:val="00123ED9"/>
    <w:rsid w:val="00124A45"/>
    <w:rsid w:val="0012531F"/>
    <w:rsid w:val="001259AE"/>
    <w:rsid w:val="001267BD"/>
    <w:rsid w:val="00126B8A"/>
    <w:rsid w:val="0012709C"/>
    <w:rsid w:val="00127B92"/>
    <w:rsid w:val="00130297"/>
    <w:rsid w:val="00130B9F"/>
    <w:rsid w:val="00131F97"/>
    <w:rsid w:val="00132365"/>
    <w:rsid w:val="00132D46"/>
    <w:rsid w:val="00133469"/>
    <w:rsid w:val="001344A9"/>
    <w:rsid w:val="00134D62"/>
    <w:rsid w:val="00136BA7"/>
    <w:rsid w:val="0014044D"/>
    <w:rsid w:val="0014057D"/>
    <w:rsid w:val="00140A63"/>
    <w:rsid w:val="00142556"/>
    <w:rsid w:val="001441C4"/>
    <w:rsid w:val="00145936"/>
    <w:rsid w:val="00145984"/>
    <w:rsid w:val="00145E27"/>
    <w:rsid w:val="00146067"/>
    <w:rsid w:val="00146D44"/>
    <w:rsid w:val="00150875"/>
    <w:rsid w:val="0015089E"/>
    <w:rsid w:val="00150CED"/>
    <w:rsid w:val="00150F15"/>
    <w:rsid w:val="00151412"/>
    <w:rsid w:val="00151FE7"/>
    <w:rsid w:val="001528C2"/>
    <w:rsid w:val="0015300A"/>
    <w:rsid w:val="001538CB"/>
    <w:rsid w:val="0015407B"/>
    <w:rsid w:val="00154B98"/>
    <w:rsid w:val="00154F95"/>
    <w:rsid w:val="00155B3A"/>
    <w:rsid w:val="00157769"/>
    <w:rsid w:val="00157E8D"/>
    <w:rsid w:val="00160E82"/>
    <w:rsid w:val="001618E9"/>
    <w:rsid w:val="00161AB9"/>
    <w:rsid w:val="00161BB9"/>
    <w:rsid w:val="00161CD7"/>
    <w:rsid w:val="001622AD"/>
    <w:rsid w:val="001624D0"/>
    <w:rsid w:val="001625AB"/>
    <w:rsid w:val="001626D7"/>
    <w:rsid w:val="00163C84"/>
    <w:rsid w:val="00164960"/>
    <w:rsid w:val="001652B0"/>
    <w:rsid w:val="00165A9E"/>
    <w:rsid w:val="0016640B"/>
    <w:rsid w:val="0016666F"/>
    <w:rsid w:val="00166A96"/>
    <w:rsid w:val="00167004"/>
    <w:rsid w:val="00170A9C"/>
    <w:rsid w:val="00171C9A"/>
    <w:rsid w:val="00173147"/>
    <w:rsid w:val="001734B8"/>
    <w:rsid w:val="001744B6"/>
    <w:rsid w:val="001752E1"/>
    <w:rsid w:val="00176047"/>
    <w:rsid w:val="00176B8D"/>
    <w:rsid w:val="00176E6A"/>
    <w:rsid w:val="001775A2"/>
    <w:rsid w:val="00177A87"/>
    <w:rsid w:val="00180912"/>
    <w:rsid w:val="0018108A"/>
    <w:rsid w:val="001815CE"/>
    <w:rsid w:val="001818E1"/>
    <w:rsid w:val="001818F3"/>
    <w:rsid w:val="001821D7"/>
    <w:rsid w:val="001831B1"/>
    <w:rsid w:val="00183218"/>
    <w:rsid w:val="001841AD"/>
    <w:rsid w:val="00184EB3"/>
    <w:rsid w:val="00187350"/>
    <w:rsid w:val="00190BFF"/>
    <w:rsid w:val="00190E4A"/>
    <w:rsid w:val="001918DD"/>
    <w:rsid w:val="00192089"/>
    <w:rsid w:val="00192D5E"/>
    <w:rsid w:val="00193556"/>
    <w:rsid w:val="001936DA"/>
    <w:rsid w:val="0019534B"/>
    <w:rsid w:val="00195DAE"/>
    <w:rsid w:val="00196432"/>
    <w:rsid w:val="00197061"/>
    <w:rsid w:val="001A07CB"/>
    <w:rsid w:val="001A0F25"/>
    <w:rsid w:val="001A129B"/>
    <w:rsid w:val="001A18DF"/>
    <w:rsid w:val="001A1CB0"/>
    <w:rsid w:val="001A1D3C"/>
    <w:rsid w:val="001A1D56"/>
    <w:rsid w:val="001A1E64"/>
    <w:rsid w:val="001A227B"/>
    <w:rsid w:val="001A22C0"/>
    <w:rsid w:val="001A29ED"/>
    <w:rsid w:val="001A2BA9"/>
    <w:rsid w:val="001A2C31"/>
    <w:rsid w:val="001A3042"/>
    <w:rsid w:val="001A31D0"/>
    <w:rsid w:val="001A46D2"/>
    <w:rsid w:val="001A4839"/>
    <w:rsid w:val="001A4DC2"/>
    <w:rsid w:val="001A4E8A"/>
    <w:rsid w:val="001A5F16"/>
    <w:rsid w:val="001A7053"/>
    <w:rsid w:val="001A705A"/>
    <w:rsid w:val="001A76FF"/>
    <w:rsid w:val="001A779C"/>
    <w:rsid w:val="001A7AA0"/>
    <w:rsid w:val="001A7FAF"/>
    <w:rsid w:val="001B0C44"/>
    <w:rsid w:val="001B0DFF"/>
    <w:rsid w:val="001B1573"/>
    <w:rsid w:val="001B4BE5"/>
    <w:rsid w:val="001B578C"/>
    <w:rsid w:val="001B5DDD"/>
    <w:rsid w:val="001B65B8"/>
    <w:rsid w:val="001B7BF0"/>
    <w:rsid w:val="001B7E24"/>
    <w:rsid w:val="001C06D4"/>
    <w:rsid w:val="001C0E2A"/>
    <w:rsid w:val="001C0E92"/>
    <w:rsid w:val="001C183B"/>
    <w:rsid w:val="001C2416"/>
    <w:rsid w:val="001C3242"/>
    <w:rsid w:val="001C3350"/>
    <w:rsid w:val="001C346A"/>
    <w:rsid w:val="001C3C07"/>
    <w:rsid w:val="001C5384"/>
    <w:rsid w:val="001C6549"/>
    <w:rsid w:val="001C6616"/>
    <w:rsid w:val="001C69B9"/>
    <w:rsid w:val="001C69F5"/>
    <w:rsid w:val="001C6EBF"/>
    <w:rsid w:val="001D07B5"/>
    <w:rsid w:val="001D0824"/>
    <w:rsid w:val="001D1BA3"/>
    <w:rsid w:val="001D291C"/>
    <w:rsid w:val="001D2C68"/>
    <w:rsid w:val="001D2C8A"/>
    <w:rsid w:val="001D2C96"/>
    <w:rsid w:val="001D2CD3"/>
    <w:rsid w:val="001D2DF1"/>
    <w:rsid w:val="001D380F"/>
    <w:rsid w:val="001D4162"/>
    <w:rsid w:val="001D4226"/>
    <w:rsid w:val="001D4C9F"/>
    <w:rsid w:val="001D4D2A"/>
    <w:rsid w:val="001D50FC"/>
    <w:rsid w:val="001D5497"/>
    <w:rsid w:val="001D5AA1"/>
    <w:rsid w:val="001D6030"/>
    <w:rsid w:val="001D6263"/>
    <w:rsid w:val="001D6487"/>
    <w:rsid w:val="001D653D"/>
    <w:rsid w:val="001D736B"/>
    <w:rsid w:val="001E042B"/>
    <w:rsid w:val="001E0460"/>
    <w:rsid w:val="001E0668"/>
    <w:rsid w:val="001E0964"/>
    <w:rsid w:val="001E0EE2"/>
    <w:rsid w:val="001E1960"/>
    <w:rsid w:val="001E1BE5"/>
    <w:rsid w:val="001E1D5C"/>
    <w:rsid w:val="001E1DB3"/>
    <w:rsid w:val="001E2203"/>
    <w:rsid w:val="001E29F1"/>
    <w:rsid w:val="001E2B76"/>
    <w:rsid w:val="001E2BB6"/>
    <w:rsid w:val="001E335A"/>
    <w:rsid w:val="001E4076"/>
    <w:rsid w:val="001E40ED"/>
    <w:rsid w:val="001E518A"/>
    <w:rsid w:val="001E588F"/>
    <w:rsid w:val="001E6038"/>
    <w:rsid w:val="001E6603"/>
    <w:rsid w:val="001E6F24"/>
    <w:rsid w:val="001E7154"/>
    <w:rsid w:val="001E74D0"/>
    <w:rsid w:val="001F01BC"/>
    <w:rsid w:val="001F021B"/>
    <w:rsid w:val="001F07B0"/>
    <w:rsid w:val="001F0BD6"/>
    <w:rsid w:val="001F1914"/>
    <w:rsid w:val="001F2CDF"/>
    <w:rsid w:val="001F302C"/>
    <w:rsid w:val="001F3899"/>
    <w:rsid w:val="001F38BF"/>
    <w:rsid w:val="001F3F22"/>
    <w:rsid w:val="001F46ED"/>
    <w:rsid w:val="001F48EF"/>
    <w:rsid w:val="001F4AB4"/>
    <w:rsid w:val="001F4C93"/>
    <w:rsid w:val="001F4E72"/>
    <w:rsid w:val="001F5353"/>
    <w:rsid w:val="001F5AC4"/>
    <w:rsid w:val="001F5F5C"/>
    <w:rsid w:val="001F6216"/>
    <w:rsid w:val="001F63A4"/>
    <w:rsid w:val="00200E32"/>
    <w:rsid w:val="002012DC"/>
    <w:rsid w:val="00203988"/>
    <w:rsid w:val="0020400D"/>
    <w:rsid w:val="00204DC3"/>
    <w:rsid w:val="00204DD8"/>
    <w:rsid w:val="002054F8"/>
    <w:rsid w:val="002056BF"/>
    <w:rsid w:val="00205B8A"/>
    <w:rsid w:val="00205E9A"/>
    <w:rsid w:val="00206284"/>
    <w:rsid w:val="002079C1"/>
    <w:rsid w:val="002079DA"/>
    <w:rsid w:val="00207F5D"/>
    <w:rsid w:val="00210183"/>
    <w:rsid w:val="00210B70"/>
    <w:rsid w:val="00210B98"/>
    <w:rsid w:val="00210F43"/>
    <w:rsid w:val="0021192C"/>
    <w:rsid w:val="00211C64"/>
    <w:rsid w:val="00212DCA"/>
    <w:rsid w:val="00213072"/>
    <w:rsid w:val="002135D7"/>
    <w:rsid w:val="00213C67"/>
    <w:rsid w:val="00214C14"/>
    <w:rsid w:val="002151D6"/>
    <w:rsid w:val="002151E4"/>
    <w:rsid w:val="0021558F"/>
    <w:rsid w:val="00216201"/>
    <w:rsid w:val="00216A8E"/>
    <w:rsid w:val="00216FBA"/>
    <w:rsid w:val="0022005A"/>
    <w:rsid w:val="00220744"/>
    <w:rsid w:val="00221265"/>
    <w:rsid w:val="00221B63"/>
    <w:rsid w:val="00221E2F"/>
    <w:rsid w:val="00222EF1"/>
    <w:rsid w:val="00222F1A"/>
    <w:rsid w:val="00223495"/>
    <w:rsid w:val="00223642"/>
    <w:rsid w:val="0022389F"/>
    <w:rsid w:val="00223A10"/>
    <w:rsid w:val="00223D6A"/>
    <w:rsid w:val="002246DC"/>
    <w:rsid w:val="002247B1"/>
    <w:rsid w:val="00224950"/>
    <w:rsid w:val="002251FA"/>
    <w:rsid w:val="00226DB2"/>
    <w:rsid w:val="002271C5"/>
    <w:rsid w:val="0022724C"/>
    <w:rsid w:val="002308AC"/>
    <w:rsid w:val="00231D1C"/>
    <w:rsid w:val="00232AF0"/>
    <w:rsid w:val="002331B4"/>
    <w:rsid w:val="00233A15"/>
    <w:rsid w:val="00233C7D"/>
    <w:rsid w:val="0023463C"/>
    <w:rsid w:val="00234795"/>
    <w:rsid w:val="00234B4E"/>
    <w:rsid w:val="00235D00"/>
    <w:rsid w:val="00235D61"/>
    <w:rsid w:val="00235ED7"/>
    <w:rsid w:val="0023604E"/>
    <w:rsid w:val="00237096"/>
    <w:rsid w:val="002373BF"/>
    <w:rsid w:val="00237DB3"/>
    <w:rsid w:val="00237FE9"/>
    <w:rsid w:val="00240328"/>
    <w:rsid w:val="002404AC"/>
    <w:rsid w:val="00240656"/>
    <w:rsid w:val="00240959"/>
    <w:rsid w:val="00240A1B"/>
    <w:rsid w:val="002413DE"/>
    <w:rsid w:val="0024183C"/>
    <w:rsid w:val="00241949"/>
    <w:rsid w:val="00241BA7"/>
    <w:rsid w:val="00241EA1"/>
    <w:rsid w:val="00241F2E"/>
    <w:rsid w:val="002427F3"/>
    <w:rsid w:val="00242B7F"/>
    <w:rsid w:val="002432BC"/>
    <w:rsid w:val="0024371B"/>
    <w:rsid w:val="00243AA7"/>
    <w:rsid w:val="00243BBC"/>
    <w:rsid w:val="00243FDE"/>
    <w:rsid w:val="00243FF9"/>
    <w:rsid w:val="0024414D"/>
    <w:rsid w:val="0024416A"/>
    <w:rsid w:val="00244CCE"/>
    <w:rsid w:val="00244D35"/>
    <w:rsid w:val="00244FAF"/>
    <w:rsid w:val="0024537A"/>
    <w:rsid w:val="002454D5"/>
    <w:rsid w:val="0024579D"/>
    <w:rsid w:val="00245880"/>
    <w:rsid w:val="00246191"/>
    <w:rsid w:val="00246D06"/>
    <w:rsid w:val="0024786E"/>
    <w:rsid w:val="00250408"/>
    <w:rsid w:val="00250B5D"/>
    <w:rsid w:val="00250B74"/>
    <w:rsid w:val="00250CF6"/>
    <w:rsid w:val="00251460"/>
    <w:rsid w:val="00251AA0"/>
    <w:rsid w:val="00251FC2"/>
    <w:rsid w:val="002523F7"/>
    <w:rsid w:val="00252D7B"/>
    <w:rsid w:val="00254738"/>
    <w:rsid w:val="00254B9F"/>
    <w:rsid w:val="00255C00"/>
    <w:rsid w:val="002564EA"/>
    <w:rsid w:val="002567D2"/>
    <w:rsid w:val="00257A22"/>
    <w:rsid w:val="00257A90"/>
    <w:rsid w:val="00257B4E"/>
    <w:rsid w:val="002613A5"/>
    <w:rsid w:val="00261B54"/>
    <w:rsid w:val="00261C79"/>
    <w:rsid w:val="00261D8B"/>
    <w:rsid w:val="00262AEB"/>
    <w:rsid w:val="00262E41"/>
    <w:rsid w:val="00264DD2"/>
    <w:rsid w:val="002651B2"/>
    <w:rsid w:val="0026573E"/>
    <w:rsid w:val="00266462"/>
    <w:rsid w:val="002665C8"/>
    <w:rsid w:val="00270F8A"/>
    <w:rsid w:val="00271178"/>
    <w:rsid w:val="00271BB8"/>
    <w:rsid w:val="00271DA4"/>
    <w:rsid w:val="00271EC1"/>
    <w:rsid w:val="002723A2"/>
    <w:rsid w:val="002723AD"/>
    <w:rsid w:val="0027284C"/>
    <w:rsid w:val="0027288F"/>
    <w:rsid w:val="00273C06"/>
    <w:rsid w:val="002747D1"/>
    <w:rsid w:val="00275061"/>
    <w:rsid w:val="002766E2"/>
    <w:rsid w:val="00276ABC"/>
    <w:rsid w:val="00276E2F"/>
    <w:rsid w:val="00277507"/>
    <w:rsid w:val="0027780E"/>
    <w:rsid w:val="002779D7"/>
    <w:rsid w:val="00280072"/>
    <w:rsid w:val="0028099D"/>
    <w:rsid w:val="002815D3"/>
    <w:rsid w:val="00282AAA"/>
    <w:rsid w:val="00282D37"/>
    <w:rsid w:val="00283134"/>
    <w:rsid w:val="00283BD8"/>
    <w:rsid w:val="00283C10"/>
    <w:rsid w:val="002840E6"/>
    <w:rsid w:val="00284F8E"/>
    <w:rsid w:val="002856BD"/>
    <w:rsid w:val="00285A75"/>
    <w:rsid w:val="00285B89"/>
    <w:rsid w:val="00285D3F"/>
    <w:rsid w:val="00285DF0"/>
    <w:rsid w:val="002870DD"/>
    <w:rsid w:val="002876FC"/>
    <w:rsid w:val="00287D93"/>
    <w:rsid w:val="00291707"/>
    <w:rsid w:val="00293011"/>
    <w:rsid w:val="0029344B"/>
    <w:rsid w:val="0029396F"/>
    <w:rsid w:val="00293E32"/>
    <w:rsid w:val="00294187"/>
    <w:rsid w:val="002947FF"/>
    <w:rsid w:val="002950E7"/>
    <w:rsid w:val="0029518F"/>
    <w:rsid w:val="002951D7"/>
    <w:rsid w:val="002956E7"/>
    <w:rsid w:val="00295F18"/>
    <w:rsid w:val="002969BD"/>
    <w:rsid w:val="002A03AA"/>
    <w:rsid w:val="002A0428"/>
    <w:rsid w:val="002A05CE"/>
    <w:rsid w:val="002A0C63"/>
    <w:rsid w:val="002A1521"/>
    <w:rsid w:val="002A1860"/>
    <w:rsid w:val="002A1968"/>
    <w:rsid w:val="002A20A8"/>
    <w:rsid w:val="002A2D22"/>
    <w:rsid w:val="002A361C"/>
    <w:rsid w:val="002A3AA0"/>
    <w:rsid w:val="002A3DED"/>
    <w:rsid w:val="002A4021"/>
    <w:rsid w:val="002A439E"/>
    <w:rsid w:val="002A4555"/>
    <w:rsid w:val="002A4665"/>
    <w:rsid w:val="002A5563"/>
    <w:rsid w:val="002A5E08"/>
    <w:rsid w:val="002A676B"/>
    <w:rsid w:val="002A703E"/>
    <w:rsid w:val="002A7F59"/>
    <w:rsid w:val="002B0989"/>
    <w:rsid w:val="002B0D81"/>
    <w:rsid w:val="002B1434"/>
    <w:rsid w:val="002B1A0B"/>
    <w:rsid w:val="002B1F99"/>
    <w:rsid w:val="002B2DD3"/>
    <w:rsid w:val="002B364E"/>
    <w:rsid w:val="002B376B"/>
    <w:rsid w:val="002B3F65"/>
    <w:rsid w:val="002B3FB9"/>
    <w:rsid w:val="002B4564"/>
    <w:rsid w:val="002B49EC"/>
    <w:rsid w:val="002B4C6F"/>
    <w:rsid w:val="002B5931"/>
    <w:rsid w:val="002B5F22"/>
    <w:rsid w:val="002B684A"/>
    <w:rsid w:val="002B69D8"/>
    <w:rsid w:val="002B6A8F"/>
    <w:rsid w:val="002B6B20"/>
    <w:rsid w:val="002B6E06"/>
    <w:rsid w:val="002B783A"/>
    <w:rsid w:val="002C064C"/>
    <w:rsid w:val="002C0B16"/>
    <w:rsid w:val="002C186A"/>
    <w:rsid w:val="002C28D2"/>
    <w:rsid w:val="002C3B01"/>
    <w:rsid w:val="002C44CA"/>
    <w:rsid w:val="002C488D"/>
    <w:rsid w:val="002C4D23"/>
    <w:rsid w:val="002C5AC1"/>
    <w:rsid w:val="002C5AED"/>
    <w:rsid w:val="002C6149"/>
    <w:rsid w:val="002C627C"/>
    <w:rsid w:val="002C6329"/>
    <w:rsid w:val="002C66D7"/>
    <w:rsid w:val="002C7063"/>
    <w:rsid w:val="002C7698"/>
    <w:rsid w:val="002C76C5"/>
    <w:rsid w:val="002C78BB"/>
    <w:rsid w:val="002D027F"/>
    <w:rsid w:val="002D130B"/>
    <w:rsid w:val="002D1484"/>
    <w:rsid w:val="002D1802"/>
    <w:rsid w:val="002D1E77"/>
    <w:rsid w:val="002D2681"/>
    <w:rsid w:val="002D298D"/>
    <w:rsid w:val="002D2A4E"/>
    <w:rsid w:val="002D2BA6"/>
    <w:rsid w:val="002D3136"/>
    <w:rsid w:val="002D3BA2"/>
    <w:rsid w:val="002D4153"/>
    <w:rsid w:val="002D4335"/>
    <w:rsid w:val="002D43E0"/>
    <w:rsid w:val="002D48EB"/>
    <w:rsid w:val="002D60C3"/>
    <w:rsid w:val="002D60F4"/>
    <w:rsid w:val="002D61FA"/>
    <w:rsid w:val="002D746F"/>
    <w:rsid w:val="002D7510"/>
    <w:rsid w:val="002D7737"/>
    <w:rsid w:val="002D796B"/>
    <w:rsid w:val="002E1766"/>
    <w:rsid w:val="002E2688"/>
    <w:rsid w:val="002E2922"/>
    <w:rsid w:val="002E3070"/>
    <w:rsid w:val="002E4073"/>
    <w:rsid w:val="002E436A"/>
    <w:rsid w:val="002E4C30"/>
    <w:rsid w:val="002E503A"/>
    <w:rsid w:val="002E5234"/>
    <w:rsid w:val="002E5312"/>
    <w:rsid w:val="002E57AE"/>
    <w:rsid w:val="002E6106"/>
    <w:rsid w:val="002E6CCB"/>
    <w:rsid w:val="002E6F13"/>
    <w:rsid w:val="002E7706"/>
    <w:rsid w:val="002F11FD"/>
    <w:rsid w:val="002F156B"/>
    <w:rsid w:val="002F1AB0"/>
    <w:rsid w:val="002F1B0D"/>
    <w:rsid w:val="002F25E3"/>
    <w:rsid w:val="002F28BF"/>
    <w:rsid w:val="002F31E4"/>
    <w:rsid w:val="002F37FE"/>
    <w:rsid w:val="002F3C64"/>
    <w:rsid w:val="002F3CE4"/>
    <w:rsid w:val="002F3E46"/>
    <w:rsid w:val="002F4297"/>
    <w:rsid w:val="002F4489"/>
    <w:rsid w:val="002F45F7"/>
    <w:rsid w:val="002F4DA0"/>
    <w:rsid w:val="002F5135"/>
    <w:rsid w:val="002F5BEF"/>
    <w:rsid w:val="002F6E7D"/>
    <w:rsid w:val="00300909"/>
    <w:rsid w:val="00300B5B"/>
    <w:rsid w:val="00300CB2"/>
    <w:rsid w:val="003014B2"/>
    <w:rsid w:val="00301C7A"/>
    <w:rsid w:val="00303C03"/>
    <w:rsid w:val="00303C55"/>
    <w:rsid w:val="00303E90"/>
    <w:rsid w:val="00304101"/>
    <w:rsid w:val="00304F18"/>
    <w:rsid w:val="00305395"/>
    <w:rsid w:val="00305C15"/>
    <w:rsid w:val="00305E3C"/>
    <w:rsid w:val="003061B0"/>
    <w:rsid w:val="0030630C"/>
    <w:rsid w:val="00307794"/>
    <w:rsid w:val="00307979"/>
    <w:rsid w:val="0030797F"/>
    <w:rsid w:val="00307A7F"/>
    <w:rsid w:val="00307CCD"/>
    <w:rsid w:val="00310413"/>
    <w:rsid w:val="0031042A"/>
    <w:rsid w:val="00310BD3"/>
    <w:rsid w:val="00310FDD"/>
    <w:rsid w:val="00311437"/>
    <w:rsid w:val="003116DE"/>
    <w:rsid w:val="00311779"/>
    <w:rsid w:val="003123FC"/>
    <w:rsid w:val="003126D5"/>
    <w:rsid w:val="003127B2"/>
    <w:rsid w:val="00312B46"/>
    <w:rsid w:val="00312BDA"/>
    <w:rsid w:val="00312F94"/>
    <w:rsid w:val="00313205"/>
    <w:rsid w:val="003133E4"/>
    <w:rsid w:val="003140BD"/>
    <w:rsid w:val="00314BE5"/>
    <w:rsid w:val="00314EA8"/>
    <w:rsid w:val="003151DF"/>
    <w:rsid w:val="00316352"/>
    <w:rsid w:val="00317E9A"/>
    <w:rsid w:val="0032073F"/>
    <w:rsid w:val="003208D2"/>
    <w:rsid w:val="003209D0"/>
    <w:rsid w:val="00320B44"/>
    <w:rsid w:val="00320FD0"/>
    <w:rsid w:val="00321AC6"/>
    <w:rsid w:val="00321DAB"/>
    <w:rsid w:val="0032208F"/>
    <w:rsid w:val="003220B4"/>
    <w:rsid w:val="0032233E"/>
    <w:rsid w:val="00322415"/>
    <w:rsid w:val="00322D4D"/>
    <w:rsid w:val="003231EE"/>
    <w:rsid w:val="00323460"/>
    <w:rsid w:val="003259E3"/>
    <w:rsid w:val="00326671"/>
    <w:rsid w:val="00326E23"/>
    <w:rsid w:val="00330494"/>
    <w:rsid w:val="003308BE"/>
    <w:rsid w:val="003310F8"/>
    <w:rsid w:val="00331C30"/>
    <w:rsid w:val="00331FE2"/>
    <w:rsid w:val="0033371D"/>
    <w:rsid w:val="003343A0"/>
    <w:rsid w:val="00334675"/>
    <w:rsid w:val="00334776"/>
    <w:rsid w:val="00334E20"/>
    <w:rsid w:val="00335445"/>
    <w:rsid w:val="00335C43"/>
    <w:rsid w:val="00336A2A"/>
    <w:rsid w:val="00336C0B"/>
    <w:rsid w:val="00336F94"/>
    <w:rsid w:val="0033738F"/>
    <w:rsid w:val="0033769A"/>
    <w:rsid w:val="003401AC"/>
    <w:rsid w:val="0034075E"/>
    <w:rsid w:val="00340E00"/>
    <w:rsid w:val="00341BA4"/>
    <w:rsid w:val="00342999"/>
    <w:rsid w:val="00342CB1"/>
    <w:rsid w:val="003442BE"/>
    <w:rsid w:val="00344C3C"/>
    <w:rsid w:val="00344F50"/>
    <w:rsid w:val="00345499"/>
    <w:rsid w:val="00346F73"/>
    <w:rsid w:val="00347055"/>
    <w:rsid w:val="00347196"/>
    <w:rsid w:val="003502A5"/>
    <w:rsid w:val="003507A8"/>
    <w:rsid w:val="003511D7"/>
    <w:rsid w:val="00351810"/>
    <w:rsid w:val="00351E9A"/>
    <w:rsid w:val="0035228D"/>
    <w:rsid w:val="003533A5"/>
    <w:rsid w:val="003536D9"/>
    <w:rsid w:val="00354E53"/>
    <w:rsid w:val="00356BAF"/>
    <w:rsid w:val="00356E54"/>
    <w:rsid w:val="00356F88"/>
    <w:rsid w:val="0035764A"/>
    <w:rsid w:val="00357B42"/>
    <w:rsid w:val="00357F44"/>
    <w:rsid w:val="003612E3"/>
    <w:rsid w:val="003618FD"/>
    <w:rsid w:val="00361C90"/>
    <w:rsid w:val="00361D9E"/>
    <w:rsid w:val="00361DC3"/>
    <w:rsid w:val="00361FF4"/>
    <w:rsid w:val="003624F5"/>
    <w:rsid w:val="0036293F"/>
    <w:rsid w:val="00363CD6"/>
    <w:rsid w:val="00363EEB"/>
    <w:rsid w:val="00365CCE"/>
    <w:rsid w:val="0036605E"/>
    <w:rsid w:val="00366C47"/>
    <w:rsid w:val="00366D69"/>
    <w:rsid w:val="0037009F"/>
    <w:rsid w:val="00371676"/>
    <w:rsid w:val="003718B5"/>
    <w:rsid w:val="0037190E"/>
    <w:rsid w:val="003719DE"/>
    <w:rsid w:val="003733ED"/>
    <w:rsid w:val="00373F0F"/>
    <w:rsid w:val="003744D3"/>
    <w:rsid w:val="00374AF4"/>
    <w:rsid w:val="00375771"/>
    <w:rsid w:val="00375790"/>
    <w:rsid w:val="003762E8"/>
    <w:rsid w:val="00376374"/>
    <w:rsid w:val="0037686D"/>
    <w:rsid w:val="0037782D"/>
    <w:rsid w:val="00377FE4"/>
    <w:rsid w:val="0038036D"/>
    <w:rsid w:val="0038113D"/>
    <w:rsid w:val="00381673"/>
    <w:rsid w:val="00381D95"/>
    <w:rsid w:val="00382062"/>
    <w:rsid w:val="00382250"/>
    <w:rsid w:val="0038225A"/>
    <w:rsid w:val="003822C2"/>
    <w:rsid w:val="003834C3"/>
    <w:rsid w:val="003837D0"/>
    <w:rsid w:val="0038497C"/>
    <w:rsid w:val="00384E35"/>
    <w:rsid w:val="00385D16"/>
    <w:rsid w:val="00385EAA"/>
    <w:rsid w:val="003866C6"/>
    <w:rsid w:val="00386705"/>
    <w:rsid w:val="003869C6"/>
    <w:rsid w:val="003874E1"/>
    <w:rsid w:val="00390030"/>
    <w:rsid w:val="00390B35"/>
    <w:rsid w:val="00390FCA"/>
    <w:rsid w:val="003916F6"/>
    <w:rsid w:val="00392188"/>
    <w:rsid w:val="0039249D"/>
    <w:rsid w:val="00392F18"/>
    <w:rsid w:val="00393425"/>
    <w:rsid w:val="0039392B"/>
    <w:rsid w:val="00393B80"/>
    <w:rsid w:val="00393CBA"/>
    <w:rsid w:val="003941F1"/>
    <w:rsid w:val="003941F2"/>
    <w:rsid w:val="00394338"/>
    <w:rsid w:val="00394B7E"/>
    <w:rsid w:val="00395A64"/>
    <w:rsid w:val="00395D2F"/>
    <w:rsid w:val="00396F44"/>
    <w:rsid w:val="003972DB"/>
    <w:rsid w:val="003A012B"/>
    <w:rsid w:val="003A051B"/>
    <w:rsid w:val="003A0E14"/>
    <w:rsid w:val="003A14CD"/>
    <w:rsid w:val="003A195A"/>
    <w:rsid w:val="003A2995"/>
    <w:rsid w:val="003A2D93"/>
    <w:rsid w:val="003A2DD6"/>
    <w:rsid w:val="003A319F"/>
    <w:rsid w:val="003A326B"/>
    <w:rsid w:val="003A3797"/>
    <w:rsid w:val="003A382E"/>
    <w:rsid w:val="003A41D4"/>
    <w:rsid w:val="003A4506"/>
    <w:rsid w:val="003A4727"/>
    <w:rsid w:val="003A4870"/>
    <w:rsid w:val="003A4C59"/>
    <w:rsid w:val="003A5017"/>
    <w:rsid w:val="003A5851"/>
    <w:rsid w:val="003A62E9"/>
    <w:rsid w:val="003A68BE"/>
    <w:rsid w:val="003A7ABA"/>
    <w:rsid w:val="003B0869"/>
    <w:rsid w:val="003B1D33"/>
    <w:rsid w:val="003B216B"/>
    <w:rsid w:val="003B24D4"/>
    <w:rsid w:val="003B2F7A"/>
    <w:rsid w:val="003B32B8"/>
    <w:rsid w:val="003B40AE"/>
    <w:rsid w:val="003B4457"/>
    <w:rsid w:val="003B4715"/>
    <w:rsid w:val="003B4F8D"/>
    <w:rsid w:val="003B5204"/>
    <w:rsid w:val="003B5873"/>
    <w:rsid w:val="003B5E1F"/>
    <w:rsid w:val="003B6140"/>
    <w:rsid w:val="003B6F52"/>
    <w:rsid w:val="003B7402"/>
    <w:rsid w:val="003B7449"/>
    <w:rsid w:val="003B7D89"/>
    <w:rsid w:val="003B7F3A"/>
    <w:rsid w:val="003C097A"/>
    <w:rsid w:val="003C1085"/>
    <w:rsid w:val="003C1152"/>
    <w:rsid w:val="003C14DC"/>
    <w:rsid w:val="003C1922"/>
    <w:rsid w:val="003C2DB3"/>
    <w:rsid w:val="003C2DE0"/>
    <w:rsid w:val="003C340D"/>
    <w:rsid w:val="003C3F24"/>
    <w:rsid w:val="003C4E48"/>
    <w:rsid w:val="003C5E7A"/>
    <w:rsid w:val="003C612E"/>
    <w:rsid w:val="003C6360"/>
    <w:rsid w:val="003C647A"/>
    <w:rsid w:val="003C6B8E"/>
    <w:rsid w:val="003C7BF7"/>
    <w:rsid w:val="003D0613"/>
    <w:rsid w:val="003D1C71"/>
    <w:rsid w:val="003D1C9F"/>
    <w:rsid w:val="003D25AA"/>
    <w:rsid w:val="003D32D2"/>
    <w:rsid w:val="003D3650"/>
    <w:rsid w:val="003D4B10"/>
    <w:rsid w:val="003D4B54"/>
    <w:rsid w:val="003D4D19"/>
    <w:rsid w:val="003D4F11"/>
    <w:rsid w:val="003D514A"/>
    <w:rsid w:val="003D5378"/>
    <w:rsid w:val="003D56C3"/>
    <w:rsid w:val="003D5AD9"/>
    <w:rsid w:val="003D5AF8"/>
    <w:rsid w:val="003D5B01"/>
    <w:rsid w:val="003D5B7A"/>
    <w:rsid w:val="003D5F5E"/>
    <w:rsid w:val="003D6303"/>
    <w:rsid w:val="003D66B7"/>
    <w:rsid w:val="003E2093"/>
    <w:rsid w:val="003E22BD"/>
    <w:rsid w:val="003E2DFE"/>
    <w:rsid w:val="003E358E"/>
    <w:rsid w:val="003E3C19"/>
    <w:rsid w:val="003E3D99"/>
    <w:rsid w:val="003E4018"/>
    <w:rsid w:val="003E435F"/>
    <w:rsid w:val="003E5EAD"/>
    <w:rsid w:val="003E62A2"/>
    <w:rsid w:val="003E689B"/>
    <w:rsid w:val="003E6C1C"/>
    <w:rsid w:val="003E7252"/>
    <w:rsid w:val="003E7657"/>
    <w:rsid w:val="003E7761"/>
    <w:rsid w:val="003E7FD8"/>
    <w:rsid w:val="003F05DD"/>
    <w:rsid w:val="003F0710"/>
    <w:rsid w:val="003F2191"/>
    <w:rsid w:val="003F2597"/>
    <w:rsid w:val="003F260B"/>
    <w:rsid w:val="003F2CF2"/>
    <w:rsid w:val="003F31F4"/>
    <w:rsid w:val="003F32C8"/>
    <w:rsid w:val="003F36B4"/>
    <w:rsid w:val="003F37F3"/>
    <w:rsid w:val="003F3B9E"/>
    <w:rsid w:val="003F50C6"/>
    <w:rsid w:val="003F5158"/>
    <w:rsid w:val="003F5B06"/>
    <w:rsid w:val="003F5EF3"/>
    <w:rsid w:val="003F6AD5"/>
    <w:rsid w:val="003F76B9"/>
    <w:rsid w:val="003F7857"/>
    <w:rsid w:val="003F78A3"/>
    <w:rsid w:val="004004D2"/>
    <w:rsid w:val="004007E9"/>
    <w:rsid w:val="004011F7"/>
    <w:rsid w:val="00401702"/>
    <w:rsid w:val="0040232F"/>
    <w:rsid w:val="0040252F"/>
    <w:rsid w:val="00402D5F"/>
    <w:rsid w:val="00403CFB"/>
    <w:rsid w:val="00403EBA"/>
    <w:rsid w:val="00404ED7"/>
    <w:rsid w:val="0040578C"/>
    <w:rsid w:val="004058D7"/>
    <w:rsid w:val="00405F37"/>
    <w:rsid w:val="004061C9"/>
    <w:rsid w:val="0040641F"/>
    <w:rsid w:val="00407035"/>
    <w:rsid w:val="0040723C"/>
    <w:rsid w:val="00407681"/>
    <w:rsid w:val="0040775D"/>
    <w:rsid w:val="00410336"/>
    <w:rsid w:val="0041062D"/>
    <w:rsid w:val="00410CDE"/>
    <w:rsid w:val="00410DC4"/>
    <w:rsid w:val="00411403"/>
    <w:rsid w:val="00411700"/>
    <w:rsid w:val="00411712"/>
    <w:rsid w:val="004120D0"/>
    <w:rsid w:val="00412EB3"/>
    <w:rsid w:val="00412EFD"/>
    <w:rsid w:val="00412F2B"/>
    <w:rsid w:val="00413102"/>
    <w:rsid w:val="0041465B"/>
    <w:rsid w:val="004146C3"/>
    <w:rsid w:val="0041556C"/>
    <w:rsid w:val="00415804"/>
    <w:rsid w:val="00415C1F"/>
    <w:rsid w:val="00416670"/>
    <w:rsid w:val="00416938"/>
    <w:rsid w:val="004177A4"/>
    <w:rsid w:val="00420126"/>
    <w:rsid w:val="00420BB7"/>
    <w:rsid w:val="00421208"/>
    <w:rsid w:val="00421664"/>
    <w:rsid w:val="00421F13"/>
    <w:rsid w:val="0042209E"/>
    <w:rsid w:val="0042217C"/>
    <w:rsid w:val="00422667"/>
    <w:rsid w:val="0042335A"/>
    <w:rsid w:val="00423876"/>
    <w:rsid w:val="00423AF2"/>
    <w:rsid w:val="00423BD1"/>
    <w:rsid w:val="00424ABB"/>
    <w:rsid w:val="00424D6D"/>
    <w:rsid w:val="004258CA"/>
    <w:rsid w:val="00425BFB"/>
    <w:rsid w:val="00425FBB"/>
    <w:rsid w:val="004264CF"/>
    <w:rsid w:val="00426EA0"/>
    <w:rsid w:val="004273E6"/>
    <w:rsid w:val="0042789E"/>
    <w:rsid w:val="00431DB9"/>
    <w:rsid w:val="00432317"/>
    <w:rsid w:val="004335A5"/>
    <w:rsid w:val="00434C6C"/>
    <w:rsid w:val="004363FE"/>
    <w:rsid w:val="004369D3"/>
    <w:rsid w:val="00436BFE"/>
    <w:rsid w:val="004370F5"/>
    <w:rsid w:val="004413CB"/>
    <w:rsid w:val="00441BDC"/>
    <w:rsid w:val="00441DE2"/>
    <w:rsid w:val="00442813"/>
    <w:rsid w:val="00442FE1"/>
    <w:rsid w:val="004430B2"/>
    <w:rsid w:val="00443916"/>
    <w:rsid w:val="00443C64"/>
    <w:rsid w:val="004440DA"/>
    <w:rsid w:val="00445D3B"/>
    <w:rsid w:val="00445FB2"/>
    <w:rsid w:val="00446E18"/>
    <w:rsid w:val="00447189"/>
    <w:rsid w:val="004476CC"/>
    <w:rsid w:val="00447865"/>
    <w:rsid w:val="004511BA"/>
    <w:rsid w:val="00451481"/>
    <w:rsid w:val="004515F0"/>
    <w:rsid w:val="004517B3"/>
    <w:rsid w:val="00451D19"/>
    <w:rsid w:val="00452397"/>
    <w:rsid w:val="00452403"/>
    <w:rsid w:val="00452949"/>
    <w:rsid w:val="00452C4F"/>
    <w:rsid w:val="00453153"/>
    <w:rsid w:val="00453957"/>
    <w:rsid w:val="00454110"/>
    <w:rsid w:val="00454280"/>
    <w:rsid w:val="00454637"/>
    <w:rsid w:val="00454A8E"/>
    <w:rsid w:val="004552E0"/>
    <w:rsid w:val="00455829"/>
    <w:rsid w:val="00455C29"/>
    <w:rsid w:val="004564BC"/>
    <w:rsid w:val="0045680F"/>
    <w:rsid w:val="00456FBD"/>
    <w:rsid w:val="0045765F"/>
    <w:rsid w:val="0046052D"/>
    <w:rsid w:val="004607F6"/>
    <w:rsid w:val="00460989"/>
    <w:rsid w:val="00460F0C"/>
    <w:rsid w:val="0046168E"/>
    <w:rsid w:val="00461B6D"/>
    <w:rsid w:val="00462195"/>
    <w:rsid w:val="004623E1"/>
    <w:rsid w:val="004627D3"/>
    <w:rsid w:val="0046295A"/>
    <w:rsid w:val="00462C16"/>
    <w:rsid w:val="00462D34"/>
    <w:rsid w:val="0046306C"/>
    <w:rsid w:val="0046379C"/>
    <w:rsid w:val="004638F6"/>
    <w:rsid w:val="004638FC"/>
    <w:rsid w:val="00464078"/>
    <w:rsid w:val="004648AE"/>
    <w:rsid w:val="004659FC"/>
    <w:rsid w:val="00465C93"/>
    <w:rsid w:val="00466489"/>
    <w:rsid w:val="00466CA0"/>
    <w:rsid w:val="00466D55"/>
    <w:rsid w:val="004678E1"/>
    <w:rsid w:val="0046791A"/>
    <w:rsid w:val="004707BC"/>
    <w:rsid w:val="00470955"/>
    <w:rsid w:val="0047154E"/>
    <w:rsid w:val="0047191F"/>
    <w:rsid w:val="00471A19"/>
    <w:rsid w:val="00472485"/>
    <w:rsid w:val="00473389"/>
    <w:rsid w:val="00473416"/>
    <w:rsid w:val="004738D0"/>
    <w:rsid w:val="00473CB6"/>
    <w:rsid w:val="00473FAF"/>
    <w:rsid w:val="00474223"/>
    <w:rsid w:val="00475A6B"/>
    <w:rsid w:val="00475C8A"/>
    <w:rsid w:val="0047629E"/>
    <w:rsid w:val="004778E3"/>
    <w:rsid w:val="00480599"/>
    <w:rsid w:val="004818C0"/>
    <w:rsid w:val="0048205D"/>
    <w:rsid w:val="00483442"/>
    <w:rsid w:val="004849B0"/>
    <w:rsid w:val="00484CDB"/>
    <w:rsid w:val="00485344"/>
    <w:rsid w:val="00485B9F"/>
    <w:rsid w:val="00486605"/>
    <w:rsid w:val="00486A98"/>
    <w:rsid w:val="00486BEF"/>
    <w:rsid w:val="004873EC"/>
    <w:rsid w:val="00487834"/>
    <w:rsid w:val="004908DE"/>
    <w:rsid w:val="0049142C"/>
    <w:rsid w:val="004928CE"/>
    <w:rsid w:val="00492935"/>
    <w:rsid w:val="00493589"/>
    <w:rsid w:val="004938DA"/>
    <w:rsid w:val="0049397B"/>
    <w:rsid w:val="00493AC7"/>
    <w:rsid w:val="00494027"/>
    <w:rsid w:val="00494E71"/>
    <w:rsid w:val="00495DA1"/>
    <w:rsid w:val="00496563"/>
    <w:rsid w:val="00497871"/>
    <w:rsid w:val="00497881"/>
    <w:rsid w:val="004979DA"/>
    <w:rsid w:val="00497CDE"/>
    <w:rsid w:val="004A0FA6"/>
    <w:rsid w:val="004A17A5"/>
    <w:rsid w:val="004A1AAF"/>
    <w:rsid w:val="004A1FA8"/>
    <w:rsid w:val="004A2B53"/>
    <w:rsid w:val="004A2E1C"/>
    <w:rsid w:val="004A3684"/>
    <w:rsid w:val="004A4593"/>
    <w:rsid w:val="004A5682"/>
    <w:rsid w:val="004A578D"/>
    <w:rsid w:val="004A58FA"/>
    <w:rsid w:val="004A69C3"/>
    <w:rsid w:val="004A7C43"/>
    <w:rsid w:val="004B0CBB"/>
    <w:rsid w:val="004B18DD"/>
    <w:rsid w:val="004B1C53"/>
    <w:rsid w:val="004B220B"/>
    <w:rsid w:val="004B22DE"/>
    <w:rsid w:val="004B230B"/>
    <w:rsid w:val="004B3BAE"/>
    <w:rsid w:val="004B4816"/>
    <w:rsid w:val="004B5373"/>
    <w:rsid w:val="004B5A98"/>
    <w:rsid w:val="004B6181"/>
    <w:rsid w:val="004B67FE"/>
    <w:rsid w:val="004B6E2B"/>
    <w:rsid w:val="004B76CE"/>
    <w:rsid w:val="004B7A6C"/>
    <w:rsid w:val="004B7A7A"/>
    <w:rsid w:val="004B7AC5"/>
    <w:rsid w:val="004B7DCA"/>
    <w:rsid w:val="004C087E"/>
    <w:rsid w:val="004C0CCB"/>
    <w:rsid w:val="004C13EA"/>
    <w:rsid w:val="004C1559"/>
    <w:rsid w:val="004C1DE7"/>
    <w:rsid w:val="004C23AB"/>
    <w:rsid w:val="004C2B59"/>
    <w:rsid w:val="004C3399"/>
    <w:rsid w:val="004C3F58"/>
    <w:rsid w:val="004C4118"/>
    <w:rsid w:val="004C555D"/>
    <w:rsid w:val="004C5D36"/>
    <w:rsid w:val="004C607C"/>
    <w:rsid w:val="004C6B13"/>
    <w:rsid w:val="004C6B67"/>
    <w:rsid w:val="004C6DD4"/>
    <w:rsid w:val="004D1472"/>
    <w:rsid w:val="004D2756"/>
    <w:rsid w:val="004D2DE4"/>
    <w:rsid w:val="004D2E7B"/>
    <w:rsid w:val="004D31D4"/>
    <w:rsid w:val="004D42F4"/>
    <w:rsid w:val="004D4735"/>
    <w:rsid w:val="004D4CC7"/>
    <w:rsid w:val="004D4CD2"/>
    <w:rsid w:val="004D5B13"/>
    <w:rsid w:val="004D652F"/>
    <w:rsid w:val="004D69C3"/>
    <w:rsid w:val="004D790D"/>
    <w:rsid w:val="004D7963"/>
    <w:rsid w:val="004E077B"/>
    <w:rsid w:val="004E0A6D"/>
    <w:rsid w:val="004E0CD2"/>
    <w:rsid w:val="004E1036"/>
    <w:rsid w:val="004E1551"/>
    <w:rsid w:val="004E2840"/>
    <w:rsid w:val="004E29FC"/>
    <w:rsid w:val="004E3C65"/>
    <w:rsid w:val="004E3C9D"/>
    <w:rsid w:val="004E3E24"/>
    <w:rsid w:val="004E3F85"/>
    <w:rsid w:val="004E42AE"/>
    <w:rsid w:val="004E4CD5"/>
    <w:rsid w:val="004E5B1D"/>
    <w:rsid w:val="004E5D38"/>
    <w:rsid w:val="004E5EFA"/>
    <w:rsid w:val="004E5FB5"/>
    <w:rsid w:val="004E601B"/>
    <w:rsid w:val="004E6196"/>
    <w:rsid w:val="004E6706"/>
    <w:rsid w:val="004E68A7"/>
    <w:rsid w:val="004E7A51"/>
    <w:rsid w:val="004E7FE5"/>
    <w:rsid w:val="004F09B3"/>
    <w:rsid w:val="004F0EEF"/>
    <w:rsid w:val="004F120B"/>
    <w:rsid w:val="004F1368"/>
    <w:rsid w:val="004F179C"/>
    <w:rsid w:val="004F2519"/>
    <w:rsid w:val="004F25CD"/>
    <w:rsid w:val="004F2E75"/>
    <w:rsid w:val="004F3095"/>
    <w:rsid w:val="004F3096"/>
    <w:rsid w:val="004F32DE"/>
    <w:rsid w:val="004F3FE9"/>
    <w:rsid w:val="004F4FE2"/>
    <w:rsid w:val="004F59DA"/>
    <w:rsid w:val="004F6664"/>
    <w:rsid w:val="004F66F4"/>
    <w:rsid w:val="004F6972"/>
    <w:rsid w:val="004F6B8C"/>
    <w:rsid w:val="004F6E38"/>
    <w:rsid w:val="004F7441"/>
    <w:rsid w:val="004F7852"/>
    <w:rsid w:val="004F7980"/>
    <w:rsid w:val="004F7CA8"/>
    <w:rsid w:val="0050026E"/>
    <w:rsid w:val="00500681"/>
    <w:rsid w:val="00500959"/>
    <w:rsid w:val="00500C7E"/>
    <w:rsid w:val="00500D9F"/>
    <w:rsid w:val="00500F4F"/>
    <w:rsid w:val="0050113E"/>
    <w:rsid w:val="00501816"/>
    <w:rsid w:val="0050191E"/>
    <w:rsid w:val="00501D64"/>
    <w:rsid w:val="0050262F"/>
    <w:rsid w:val="00502E3C"/>
    <w:rsid w:val="00503175"/>
    <w:rsid w:val="005031D2"/>
    <w:rsid w:val="0050343F"/>
    <w:rsid w:val="00503821"/>
    <w:rsid w:val="0050390F"/>
    <w:rsid w:val="00503ADE"/>
    <w:rsid w:val="00504A18"/>
    <w:rsid w:val="00504D6D"/>
    <w:rsid w:val="0050533F"/>
    <w:rsid w:val="00505DF6"/>
    <w:rsid w:val="005075AE"/>
    <w:rsid w:val="005106AE"/>
    <w:rsid w:val="00510806"/>
    <w:rsid w:val="00510B52"/>
    <w:rsid w:val="00510CE4"/>
    <w:rsid w:val="00510DB5"/>
    <w:rsid w:val="0051263C"/>
    <w:rsid w:val="00512C1A"/>
    <w:rsid w:val="0051421A"/>
    <w:rsid w:val="005142CA"/>
    <w:rsid w:val="00514326"/>
    <w:rsid w:val="00514492"/>
    <w:rsid w:val="005152F7"/>
    <w:rsid w:val="00515704"/>
    <w:rsid w:val="00515878"/>
    <w:rsid w:val="0051636E"/>
    <w:rsid w:val="00516BB5"/>
    <w:rsid w:val="005170F9"/>
    <w:rsid w:val="005174B7"/>
    <w:rsid w:val="005209BC"/>
    <w:rsid w:val="00520A92"/>
    <w:rsid w:val="005215F9"/>
    <w:rsid w:val="00521889"/>
    <w:rsid w:val="00521A5C"/>
    <w:rsid w:val="0052311E"/>
    <w:rsid w:val="005235B7"/>
    <w:rsid w:val="005238C1"/>
    <w:rsid w:val="0052392D"/>
    <w:rsid w:val="00524205"/>
    <w:rsid w:val="00524528"/>
    <w:rsid w:val="005245B6"/>
    <w:rsid w:val="005245CB"/>
    <w:rsid w:val="005247EC"/>
    <w:rsid w:val="00524CDE"/>
    <w:rsid w:val="005259CC"/>
    <w:rsid w:val="00525B4D"/>
    <w:rsid w:val="00525D41"/>
    <w:rsid w:val="00526172"/>
    <w:rsid w:val="00527574"/>
    <w:rsid w:val="0052796C"/>
    <w:rsid w:val="00527AF6"/>
    <w:rsid w:val="00527C3D"/>
    <w:rsid w:val="00527D96"/>
    <w:rsid w:val="0053047A"/>
    <w:rsid w:val="005308CF"/>
    <w:rsid w:val="00532893"/>
    <w:rsid w:val="00532988"/>
    <w:rsid w:val="00532FC3"/>
    <w:rsid w:val="00533311"/>
    <w:rsid w:val="00533347"/>
    <w:rsid w:val="005333BD"/>
    <w:rsid w:val="0053341B"/>
    <w:rsid w:val="00534144"/>
    <w:rsid w:val="005343FB"/>
    <w:rsid w:val="00534849"/>
    <w:rsid w:val="00534CFF"/>
    <w:rsid w:val="0053626F"/>
    <w:rsid w:val="00536A09"/>
    <w:rsid w:val="00536CAF"/>
    <w:rsid w:val="00536D0C"/>
    <w:rsid w:val="00537062"/>
    <w:rsid w:val="00537102"/>
    <w:rsid w:val="00537630"/>
    <w:rsid w:val="005379A7"/>
    <w:rsid w:val="005403DD"/>
    <w:rsid w:val="00540833"/>
    <w:rsid w:val="00540C52"/>
    <w:rsid w:val="00541CDD"/>
    <w:rsid w:val="0054206F"/>
    <w:rsid w:val="00542165"/>
    <w:rsid w:val="005423AC"/>
    <w:rsid w:val="00542A58"/>
    <w:rsid w:val="00543522"/>
    <w:rsid w:val="00543822"/>
    <w:rsid w:val="005439D8"/>
    <w:rsid w:val="00543B09"/>
    <w:rsid w:val="00544A2B"/>
    <w:rsid w:val="00545A9A"/>
    <w:rsid w:val="00546055"/>
    <w:rsid w:val="005461E2"/>
    <w:rsid w:val="00546A91"/>
    <w:rsid w:val="00546E14"/>
    <w:rsid w:val="005501CA"/>
    <w:rsid w:val="0055066F"/>
    <w:rsid w:val="00550987"/>
    <w:rsid w:val="00550AA7"/>
    <w:rsid w:val="00550F26"/>
    <w:rsid w:val="00551222"/>
    <w:rsid w:val="0055183F"/>
    <w:rsid w:val="00551898"/>
    <w:rsid w:val="00551CCF"/>
    <w:rsid w:val="00551DD2"/>
    <w:rsid w:val="00554981"/>
    <w:rsid w:val="00554B54"/>
    <w:rsid w:val="00555199"/>
    <w:rsid w:val="00555DCE"/>
    <w:rsid w:val="005563A1"/>
    <w:rsid w:val="00556C45"/>
    <w:rsid w:val="00556FFE"/>
    <w:rsid w:val="00557140"/>
    <w:rsid w:val="0055724A"/>
    <w:rsid w:val="005572DD"/>
    <w:rsid w:val="00560466"/>
    <w:rsid w:val="00560516"/>
    <w:rsid w:val="00561A3C"/>
    <w:rsid w:val="00561AFA"/>
    <w:rsid w:val="00562247"/>
    <w:rsid w:val="005627AC"/>
    <w:rsid w:val="005628DC"/>
    <w:rsid w:val="00562A02"/>
    <w:rsid w:val="005630AD"/>
    <w:rsid w:val="0056325D"/>
    <w:rsid w:val="005636C8"/>
    <w:rsid w:val="005641EA"/>
    <w:rsid w:val="0056445F"/>
    <w:rsid w:val="00564F47"/>
    <w:rsid w:val="005655D5"/>
    <w:rsid w:val="00566081"/>
    <w:rsid w:val="00566F6F"/>
    <w:rsid w:val="005672C1"/>
    <w:rsid w:val="0057013A"/>
    <w:rsid w:val="005706AE"/>
    <w:rsid w:val="0057134E"/>
    <w:rsid w:val="0057154A"/>
    <w:rsid w:val="00571DCD"/>
    <w:rsid w:val="00572878"/>
    <w:rsid w:val="00572F6C"/>
    <w:rsid w:val="00573C5A"/>
    <w:rsid w:val="00574C88"/>
    <w:rsid w:val="00574E0D"/>
    <w:rsid w:val="005751A7"/>
    <w:rsid w:val="00576709"/>
    <w:rsid w:val="00576E24"/>
    <w:rsid w:val="00577B8C"/>
    <w:rsid w:val="00577FF9"/>
    <w:rsid w:val="00580868"/>
    <w:rsid w:val="00580878"/>
    <w:rsid w:val="00580906"/>
    <w:rsid w:val="00580C33"/>
    <w:rsid w:val="00580E8A"/>
    <w:rsid w:val="00581701"/>
    <w:rsid w:val="005821DF"/>
    <w:rsid w:val="00582BB4"/>
    <w:rsid w:val="00583028"/>
    <w:rsid w:val="005830C4"/>
    <w:rsid w:val="005834D3"/>
    <w:rsid w:val="00583CF7"/>
    <w:rsid w:val="00583D43"/>
    <w:rsid w:val="00583D54"/>
    <w:rsid w:val="00583F66"/>
    <w:rsid w:val="00584B11"/>
    <w:rsid w:val="00586DB6"/>
    <w:rsid w:val="00587027"/>
    <w:rsid w:val="00590094"/>
    <w:rsid w:val="005901C6"/>
    <w:rsid w:val="0059029A"/>
    <w:rsid w:val="0059032D"/>
    <w:rsid w:val="00590A0B"/>
    <w:rsid w:val="00590D37"/>
    <w:rsid w:val="005913E3"/>
    <w:rsid w:val="0059148C"/>
    <w:rsid w:val="00592588"/>
    <w:rsid w:val="00592D14"/>
    <w:rsid w:val="00593483"/>
    <w:rsid w:val="00593B3E"/>
    <w:rsid w:val="00593ED0"/>
    <w:rsid w:val="00594830"/>
    <w:rsid w:val="005956BC"/>
    <w:rsid w:val="00595730"/>
    <w:rsid w:val="0059577E"/>
    <w:rsid w:val="005959FD"/>
    <w:rsid w:val="00595A17"/>
    <w:rsid w:val="005960FC"/>
    <w:rsid w:val="00596526"/>
    <w:rsid w:val="005A0492"/>
    <w:rsid w:val="005A0B50"/>
    <w:rsid w:val="005A18C4"/>
    <w:rsid w:val="005A1A12"/>
    <w:rsid w:val="005A225D"/>
    <w:rsid w:val="005A25F3"/>
    <w:rsid w:val="005A2B6D"/>
    <w:rsid w:val="005A3BFD"/>
    <w:rsid w:val="005A479D"/>
    <w:rsid w:val="005A4DC0"/>
    <w:rsid w:val="005A6CBE"/>
    <w:rsid w:val="005A6CEF"/>
    <w:rsid w:val="005A6D2E"/>
    <w:rsid w:val="005A6EAB"/>
    <w:rsid w:val="005A77DE"/>
    <w:rsid w:val="005A7D3F"/>
    <w:rsid w:val="005B01FC"/>
    <w:rsid w:val="005B04BB"/>
    <w:rsid w:val="005B0C40"/>
    <w:rsid w:val="005B1001"/>
    <w:rsid w:val="005B102F"/>
    <w:rsid w:val="005B13ED"/>
    <w:rsid w:val="005B1509"/>
    <w:rsid w:val="005B15C7"/>
    <w:rsid w:val="005B1A95"/>
    <w:rsid w:val="005B21B0"/>
    <w:rsid w:val="005B44E5"/>
    <w:rsid w:val="005B4F22"/>
    <w:rsid w:val="005B4F5C"/>
    <w:rsid w:val="005B57EE"/>
    <w:rsid w:val="005B6685"/>
    <w:rsid w:val="005B6ACF"/>
    <w:rsid w:val="005B70E8"/>
    <w:rsid w:val="005B7273"/>
    <w:rsid w:val="005B7D77"/>
    <w:rsid w:val="005B7ED0"/>
    <w:rsid w:val="005C0B30"/>
    <w:rsid w:val="005C0FFF"/>
    <w:rsid w:val="005C15C0"/>
    <w:rsid w:val="005C1E37"/>
    <w:rsid w:val="005C20CB"/>
    <w:rsid w:val="005C2439"/>
    <w:rsid w:val="005C28A8"/>
    <w:rsid w:val="005C2EF7"/>
    <w:rsid w:val="005C3409"/>
    <w:rsid w:val="005C3820"/>
    <w:rsid w:val="005C3A0E"/>
    <w:rsid w:val="005C40CF"/>
    <w:rsid w:val="005C5791"/>
    <w:rsid w:val="005C608E"/>
    <w:rsid w:val="005C658C"/>
    <w:rsid w:val="005C66CC"/>
    <w:rsid w:val="005C6749"/>
    <w:rsid w:val="005C6942"/>
    <w:rsid w:val="005C6A48"/>
    <w:rsid w:val="005C6B58"/>
    <w:rsid w:val="005C79C9"/>
    <w:rsid w:val="005D0ACB"/>
    <w:rsid w:val="005D0C50"/>
    <w:rsid w:val="005D0EFB"/>
    <w:rsid w:val="005D1CD1"/>
    <w:rsid w:val="005D241D"/>
    <w:rsid w:val="005D24A3"/>
    <w:rsid w:val="005D378A"/>
    <w:rsid w:val="005D4DFB"/>
    <w:rsid w:val="005D4E03"/>
    <w:rsid w:val="005D5537"/>
    <w:rsid w:val="005D5BFC"/>
    <w:rsid w:val="005D5D89"/>
    <w:rsid w:val="005D5E64"/>
    <w:rsid w:val="005D68AF"/>
    <w:rsid w:val="005D695B"/>
    <w:rsid w:val="005D7A47"/>
    <w:rsid w:val="005D7B7D"/>
    <w:rsid w:val="005E0078"/>
    <w:rsid w:val="005E009F"/>
    <w:rsid w:val="005E0681"/>
    <w:rsid w:val="005E0880"/>
    <w:rsid w:val="005E11E0"/>
    <w:rsid w:val="005E1692"/>
    <w:rsid w:val="005E1698"/>
    <w:rsid w:val="005E1B29"/>
    <w:rsid w:val="005E2B6C"/>
    <w:rsid w:val="005E46FB"/>
    <w:rsid w:val="005E47F1"/>
    <w:rsid w:val="005E48F9"/>
    <w:rsid w:val="005E4A7D"/>
    <w:rsid w:val="005E4C65"/>
    <w:rsid w:val="005E5AD5"/>
    <w:rsid w:val="005E607A"/>
    <w:rsid w:val="005E6213"/>
    <w:rsid w:val="005E7458"/>
    <w:rsid w:val="005E75B6"/>
    <w:rsid w:val="005E7B92"/>
    <w:rsid w:val="005E7E11"/>
    <w:rsid w:val="005F0294"/>
    <w:rsid w:val="005F0A0E"/>
    <w:rsid w:val="005F0BC9"/>
    <w:rsid w:val="005F161A"/>
    <w:rsid w:val="005F1E6C"/>
    <w:rsid w:val="005F20E1"/>
    <w:rsid w:val="005F2502"/>
    <w:rsid w:val="005F2AE8"/>
    <w:rsid w:val="005F2E64"/>
    <w:rsid w:val="005F305C"/>
    <w:rsid w:val="005F4A65"/>
    <w:rsid w:val="005F4AC5"/>
    <w:rsid w:val="005F4D2E"/>
    <w:rsid w:val="005F5461"/>
    <w:rsid w:val="005F5CED"/>
    <w:rsid w:val="005F61C1"/>
    <w:rsid w:val="005F64A4"/>
    <w:rsid w:val="005F686B"/>
    <w:rsid w:val="005F7768"/>
    <w:rsid w:val="00601B79"/>
    <w:rsid w:val="00602336"/>
    <w:rsid w:val="00602676"/>
    <w:rsid w:val="0060370B"/>
    <w:rsid w:val="00603806"/>
    <w:rsid w:val="00603DE3"/>
    <w:rsid w:val="006043CB"/>
    <w:rsid w:val="00604C6B"/>
    <w:rsid w:val="0060533B"/>
    <w:rsid w:val="00606053"/>
    <w:rsid w:val="006063FE"/>
    <w:rsid w:val="00606831"/>
    <w:rsid w:val="00606CC2"/>
    <w:rsid w:val="00607ADD"/>
    <w:rsid w:val="00607DF1"/>
    <w:rsid w:val="00607F5B"/>
    <w:rsid w:val="00610455"/>
    <w:rsid w:val="00610905"/>
    <w:rsid w:val="00611033"/>
    <w:rsid w:val="00611925"/>
    <w:rsid w:val="00611B71"/>
    <w:rsid w:val="006122A1"/>
    <w:rsid w:val="0061264A"/>
    <w:rsid w:val="00613849"/>
    <w:rsid w:val="0061413B"/>
    <w:rsid w:val="00614356"/>
    <w:rsid w:val="006149A2"/>
    <w:rsid w:val="00614B8B"/>
    <w:rsid w:val="00614D5E"/>
    <w:rsid w:val="00615333"/>
    <w:rsid w:val="00615606"/>
    <w:rsid w:val="00615879"/>
    <w:rsid w:val="00615B51"/>
    <w:rsid w:val="00615F44"/>
    <w:rsid w:val="006165EF"/>
    <w:rsid w:val="00616865"/>
    <w:rsid w:val="00616A4D"/>
    <w:rsid w:val="00616A60"/>
    <w:rsid w:val="00617854"/>
    <w:rsid w:val="006200B9"/>
    <w:rsid w:val="006200BF"/>
    <w:rsid w:val="00620871"/>
    <w:rsid w:val="00620DB2"/>
    <w:rsid w:val="00620DE9"/>
    <w:rsid w:val="00621F3E"/>
    <w:rsid w:val="00623C7F"/>
    <w:rsid w:val="00624314"/>
    <w:rsid w:val="0062438B"/>
    <w:rsid w:val="00625659"/>
    <w:rsid w:val="00625C8D"/>
    <w:rsid w:val="00626101"/>
    <w:rsid w:val="00626308"/>
    <w:rsid w:val="006265AF"/>
    <w:rsid w:val="006301CB"/>
    <w:rsid w:val="00630788"/>
    <w:rsid w:val="00630C8F"/>
    <w:rsid w:val="00630E19"/>
    <w:rsid w:val="006314D4"/>
    <w:rsid w:val="0063197E"/>
    <w:rsid w:val="00631C6F"/>
    <w:rsid w:val="00632359"/>
    <w:rsid w:val="0063432A"/>
    <w:rsid w:val="00634496"/>
    <w:rsid w:val="006350C8"/>
    <w:rsid w:val="00636106"/>
    <w:rsid w:val="00636188"/>
    <w:rsid w:val="00636728"/>
    <w:rsid w:val="00636DFB"/>
    <w:rsid w:val="0063712A"/>
    <w:rsid w:val="0063746B"/>
    <w:rsid w:val="006374B9"/>
    <w:rsid w:val="006375A0"/>
    <w:rsid w:val="00637DD0"/>
    <w:rsid w:val="00637FC4"/>
    <w:rsid w:val="00640D68"/>
    <w:rsid w:val="0064146E"/>
    <w:rsid w:val="00641578"/>
    <w:rsid w:val="00642974"/>
    <w:rsid w:val="006433D7"/>
    <w:rsid w:val="00645166"/>
    <w:rsid w:val="006457D2"/>
    <w:rsid w:val="00645B50"/>
    <w:rsid w:val="006469C6"/>
    <w:rsid w:val="00647B2D"/>
    <w:rsid w:val="00647BEF"/>
    <w:rsid w:val="0065067C"/>
    <w:rsid w:val="0065078B"/>
    <w:rsid w:val="00650CA5"/>
    <w:rsid w:val="00650CEB"/>
    <w:rsid w:val="00651111"/>
    <w:rsid w:val="00651270"/>
    <w:rsid w:val="00652C82"/>
    <w:rsid w:val="00652E26"/>
    <w:rsid w:val="00653CE4"/>
    <w:rsid w:val="006542FF"/>
    <w:rsid w:val="00654585"/>
    <w:rsid w:val="00654707"/>
    <w:rsid w:val="00654D16"/>
    <w:rsid w:val="00654F59"/>
    <w:rsid w:val="006551AF"/>
    <w:rsid w:val="0065561C"/>
    <w:rsid w:val="00655F26"/>
    <w:rsid w:val="006566CA"/>
    <w:rsid w:val="00656D48"/>
    <w:rsid w:val="00657526"/>
    <w:rsid w:val="00657865"/>
    <w:rsid w:val="00657BC5"/>
    <w:rsid w:val="00657EAE"/>
    <w:rsid w:val="00660246"/>
    <w:rsid w:val="0066122B"/>
    <w:rsid w:val="00661C25"/>
    <w:rsid w:val="006620A0"/>
    <w:rsid w:val="00662145"/>
    <w:rsid w:val="00662267"/>
    <w:rsid w:val="00662CD6"/>
    <w:rsid w:val="00663A22"/>
    <w:rsid w:val="006643FD"/>
    <w:rsid w:val="00664AE5"/>
    <w:rsid w:val="00664C50"/>
    <w:rsid w:val="0066541B"/>
    <w:rsid w:val="0066591C"/>
    <w:rsid w:val="006661A0"/>
    <w:rsid w:val="0066630E"/>
    <w:rsid w:val="006664D6"/>
    <w:rsid w:val="00666F0C"/>
    <w:rsid w:val="00666F91"/>
    <w:rsid w:val="00667222"/>
    <w:rsid w:val="00667C46"/>
    <w:rsid w:val="00667C90"/>
    <w:rsid w:val="00670919"/>
    <w:rsid w:val="00670A84"/>
    <w:rsid w:val="00670F14"/>
    <w:rsid w:val="00670F2E"/>
    <w:rsid w:val="0067157B"/>
    <w:rsid w:val="00672F02"/>
    <w:rsid w:val="006739A6"/>
    <w:rsid w:val="00673CFD"/>
    <w:rsid w:val="00674596"/>
    <w:rsid w:val="006746E5"/>
    <w:rsid w:val="00674755"/>
    <w:rsid w:val="00674AB1"/>
    <w:rsid w:val="00674BCE"/>
    <w:rsid w:val="006754EA"/>
    <w:rsid w:val="00675B4F"/>
    <w:rsid w:val="006775C9"/>
    <w:rsid w:val="00677C2B"/>
    <w:rsid w:val="0068024C"/>
    <w:rsid w:val="00680317"/>
    <w:rsid w:val="00680586"/>
    <w:rsid w:val="00680A75"/>
    <w:rsid w:val="00680DE6"/>
    <w:rsid w:val="00681B4A"/>
    <w:rsid w:val="00682309"/>
    <w:rsid w:val="00682A41"/>
    <w:rsid w:val="00682C83"/>
    <w:rsid w:val="00683148"/>
    <w:rsid w:val="006836B5"/>
    <w:rsid w:val="0068372A"/>
    <w:rsid w:val="0068441C"/>
    <w:rsid w:val="00684576"/>
    <w:rsid w:val="006853B2"/>
    <w:rsid w:val="0068564A"/>
    <w:rsid w:val="006857E7"/>
    <w:rsid w:val="00686688"/>
    <w:rsid w:val="00686B18"/>
    <w:rsid w:val="00687789"/>
    <w:rsid w:val="006917BF"/>
    <w:rsid w:val="0069371F"/>
    <w:rsid w:val="00693D5A"/>
    <w:rsid w:val="006941D5"/>
    <w:rsid w:val="0069484B"/>
    <w:rsid w:val="00694C6A"/>
    <w:rsid w:val="006950F0"/>
    <w:rsid w:val="0069523A"/>
    <w:rsid w:val="00696604"/>
    <w:rsid w:val="00696CA0"/>
    <w:rsid w:val="00696DEB"/>
    <w:rsid w:val="00696FCD"/>
    <w:rsid w:val="00697480"/>
    <w:rsid w:val="006A00B6"/>
    <w:rsid w:val="006A0841"/>
    <w:rsid w:val="006A19AF"/>
    <w:rsid w:val="006A29D1"/>
    <w:rsid w:val="006A360C"/>
    <w:rsid w:val="006A3B0F"/>
    <w:rsid w:val="006A4008"/>
    <w:rsid w:val="006A46D5"/>
    <w:rsid w:val="006A4D5D"/>
    <w:rsid w:val="006A51C7"/>
    <w:rsid w:val="006A6D16"/>
    <w:rsid w:val="006A78A3"/>
    <w:rsid w:val="006A7C3F"/>
    <w:rsid w:val="006A7CD4"/>
    <w:rsid w:val="006A7F13"/>
    <w:rsid w:val="006B0A07"/>
    <w:rsid w:val="006B1CB8"/>
    <w:rsid w:val="006B3357"/>
    <w:rsid w:val="006B3B04"/>
    <w:rsid w:val="006B3B54"/>
    <w:rsid w:val="006B3D13"/>
    <w:rsid w:val="006B3D7B"/>
    <w:rsid w:val="006B459B"/>
    <w:rsid w:val="006B5117"/>
    <w:rsid w:val="006B5288"/>
    <w:rsid w:val="006B583B"/>
    <w:rsid w:val="006B65EF"/>
    <w:rsid w:val="006B6D74"/>
    <w:rsid w:val="006B7303"/>
    <w:rsid w:val="006B75F1"/>
    <w:rsid w:val="006B7938"/>
    <w:rsid w:val="006C0FA9"/>
    <w:rsid w:val="006C16DF"/>
    <w:rsid w:val="006C220A"/>
    <w:rsid w:val="006C262F"/>
    <w:rsid w:val="006C2A74"/>
    <w:rsid w:val="006C2FAF"/>
    <w:rsid w:val="006C34CF"/>
    <w:rsid w:val="006C37FE"/>
    <w:rsid w:val="006C408F"/>
    <w:rsid w:val="006C4173"/>
    <w:rsid w:val="006C4189"/>
    <w:rsid w:val="006C4527"/>
    <w:rsid w:val="006C517B"/>
    <w:rsid w:val="006C517C"/>
    <w:rsid w:val="006C5D8F"/>
    <w:rsid w:val="006C61BE"/>
    <w:rsid w:val="006C644A"/>
    <w:rsid w:val="006C64AC"/>
    <w:rsid w:val="006C6A73"/>
    <w:rsid w:val="006C6A7A"/>
    <w:rsid w:val="006C7466"/>
    <w:rsid w:val="006C7587"/>
    <w:rsid w:val="006C78EA"/>
    <w:rsid w:val="006C7BA7"/>
    <w:rsid w:val="006C7E86"/>
    <w:rsid w:val="006C7E9A"/>
    <w:rsid w:val="006D07BD"/>
    <w:rsid w:val="006D0B84"/>
    <w:rsid w:val="006D1245"/>
    <w:rsid w:val="006D2F13"/>
    <w:rsid w:val="006D2F1C"/>
    <w:rsid w:val="006D318A"/>
    <w:rsid w:val="006D3E84"/>
    <w:rsid w:val="006D4CFD"/>
    <w:rsid w:val="006D4D15"/>
    <w:rsid w:val="006D5080"/>
    <w:rsid w:val="006D5671"/>
    <w:rsid w:val="006D5E72"/>
    <w:rsid w:val="006D5ED9"/>
    <w:rsid w:val="006D622F"/>
    <w:rsid w:val="006D65B5"/>
    <w:rsid w:val="006D6660"/>
    <w:rsid w:val="006D6C5B"/>
    <w:rsid w:val="006D6FDA"/>
    <w:rsid w:val="006D774E"/>
    <w:rsid w:val="006D7972"/>
    <w:rsid w:val="006D7DE3"/>
    <w:rsid w:val="006E087F"/>
    <w:rsid w:val="006E08C4"/>
    <w:rsid w:val="006E0D6C"/>
    <w:rsid w:val="006E0F91"/>
    <w:rsid w:val="006E12B9"/>
    <w:rsid w:val="006E1927"/>
    <w:rsid w:val="006E27EE"/>
    <w:rsid w:val="006E2804"/>
    <w:rsid w:val="006E3C6F"/>
    <w:rsid w:val="006E3D39"/>
    <w:rsid w:val="006E3E6B"/>
    <w:rsid w:val="006E44F0"/>
    <w:rsid w:val="006E4AEA"/>
    <w:rsid w:val="006E4AF2"/>
    <w:rsid w:val="006E4EF6"/>
    <w:rsid w:val="006E5421"/>
    <w:rsid w:val="006E563D"/>
    <w:rsid w:val="006E5641"/>
    <w:rsid w:val="006E6259"/>
    <w:rsid w:val="006E6D62"/>
    <w:rsid w:val="006E7A9E"/>
    <w:rsid w:val="006E7C5C"/>
    <w:rsid w:val="006E7D5A"/>
    <w:rsid w:val="006E7D9E"/>
    <w:rsid w:val="006F05C7"/>
    <w:rsid w:val="006F1DBE"/>
    <w:rsid w:val="006F1F97"/>
    <w:rsid w:val="006F2583"/>
    <w:rsid w:val="006F2ADC"/>
    <w:rsid w:val="006F2B53"/>
    <w:rsid w:val="006F43FD"/>
    <w:rsid w:val="006F45A3"/>
    <w:rsid w:val="006F534D"/>
    <w:rsid w:val="006F54EB"/>
    <w:rsid w:val="006F68BB"/>
    <w:rsid w:val="006F7DA0"/>
    <w:rsid w:val="007003BD"/>
    <w:rsid w:val="00700495"/>
    <w:rsid w:val="0070171F"/>
    <w:rsid w:val="00702FCB"/>
    <w:rsid w:val="007031D8"/>
    <w:rsid w:val="007036E7"/>
    <w:rsid w:val="00703F4B"/>
    <w:rsid w:val="00704302"/>
    <w:rsid w:val="0070496E"/>
    <w:rsid w:val="00704B8C"/>
    <w:rsid w:val="00705613"/>
    <w:rsid w:val="00705827"/>
    <w:rsid w:val="00705DBA"/>
    <w:rsid w:val="00707230"/>
    <w:rsid w:val="00707B98"/>
    <w:rsid w:val="00707EF3"/>
    <w:rsid w:val="007105C9"/>
    <w:rsid w:val="007107E3"/>
    <w:rsid w:val="007109B6"/>
    <w:rsid w:val="00710C9D"/>
    <w:rsid w:val="00711B0B"/>
    <w:rsid w:val="00712A90"/>
    <w:rsid w:val="0071324C"/>
    <w:rsid w:val="0071393E"/>
    <w:rsid w:val="00713F46"/>
    <w:rsid w:val="00715CAC"/>
    <w:rsid w:val="00715E6D"/>
    <w:rsid w:val="00716195"/>
    <w:rsid w:val="007162BE"/>
    <w:rsid w:val="00716D05"/>
    <w:rsid w:val="007177AB"/>
    <w:rsid w:val="00722521"/>
    <w:rsid w:val="00722EEC"/>
    <w:rsid w:val="007231F7"/>
    <w:rsid w:val="007232A1"/>
    <w:rsid w:val="00723F04"/>
    <w:rsid w:val="00725489"/>
    <w:rsid w:val="00725DFA"/>
    <w:rsid w:val="00725EE9"/>
    <w:rsid w:val="007263A8"/>
    <w:rsid w:val="007265C9"/>
    <w:rsid w:val="00726C0B"/>
    <w:rsid w:val="00727BD5"/>
    <w:rsid w:val="00727C47"/>
    <w:rsid w:val="00727E45"/>
    <w:rsid w:val="00730142"/>
    <w:rsid w:val="007307EC"/>
    <w:rsid w:val="00730FC1"/>
    <w:rsid w:val="007311D9"/>
    <w:rsid w:val="00732513"/>
    <w:rsid w:val="0073279E"/>
    <w:rsid w:val="00732920"/>
    <w:rsid w:val="00733BF9"/>
    <w:rsid w:val="00734AB6"/>
    <w:rsid w:val="007352BF"/>
    <w:rsid w:val="007360B9"/>
    <w:rsid w:val="00736C03"/>
    <w:rsid w:val="00736F00"/>
    <w:rsid w:val="0073739C"/>
    <w:rsid w:val="007373C5"/>
    <w:rsid w:val="00737A0F"/>
    <w:rsid w:val="00737CFB"/>
    <w:rsid w:val="00737E64"/>
    <w:rsid w:val="00737ECE"/>
    <w:rsid w:val="00740214"/>
    <w:rsid w:val="00740543"/>
    <w:rsid w:val="00740EFF"/>
    <w:rsid w:val="00740F24"/>
    <w:rsid w:val="00741231"/>
    <w:rsid w:val="0074165E"/>
    <w:rsid w:val="00741D16"/>
    <w:rsid w:val="007421E7"/>
    <w:rsid w:val="007425EF"/>
    <w:rsid w:val="007427DF"/>
    <w:rsid w:val="00742835"/>
    <w:rsid w:val="00742B7A"/>
    <w:rsid w:val="00743A13"/>
    <w:rsid w:val="0074427D"/>
    <w:rsid w:val="00744492"/>
    <w:rsid w:val="007446C8"/>
    <w:rsid w:val="00744974"/>
    <w:rsid w:val="00745965"/>
    <w:rsid w:val="00745BB6"/>
    <w:rsid w:val="00745F38"/>
    <w:rsid w:val="00746457"/>
    <w:rsid w:val="00746C8B"/>
    <w:rsid w:val="007474A8"/>
    <w:rsid w:val="00747657"/>
    <w:rsid w:val="00747710"/>
    <w:rsid w:val="0075003E"/>
    <w:rsid w:val="007501C8"/>
    <w:rsid w:val="0075047A"/>
    <w:rsid w:val="007504B6"/>
    <w:rsid w:val="00750D43"/>
    <w:rsid w:val="007511E2"/>
    <w:rsid w:val="00751724"/>
    <w:rsid w:val="00752D99"/>
    <w:rsid w:val="0075380B"/>
    <w:rsid w:val="00753A01"/>
    <w:rsid w:val="00753DB5"/>
    <w:rsid w:val="007542E9"/>
    <w:rsid w:val="00754B56"/>
    <w:rsid w:val="00754C35"/>
    <w:rsid w:val="0075596B"/>
    <w:rsid w:val="00755A05"/>
    <w:rsid w:val="00755DB2"/>
    <w:rsid w:val="007563D1"/>
    <w:rsid w:val="00757292"/>
    <w:rsid w:val="0075752D"/>
    <w:rsid w:val="00757F2B"/>
    <w:rsid w:val="0076006C"/>
    <w:rsid w:val="007602B0"/>
    <w:rsid w:val="007604A5"/>
    <w:rsid w:val="007608C1"/>
    <w:rsid w:val="00760B80"/>
    <w:rsid w:val="00760BA1"/>
    <w:rsid w:val="007610F2"/>
    <w:rsid w:val="00762116"/>
    <w:rsid w:val="0076362D"/>
    <w:rsid w:val="00764A6C"/>
    <w:rsid w:val="00764AD8"/>
    <w:rsid w:val="00764F46"/>
    <w:rsid w:val="00765774"/>
    <w:rsid w:val="00765968"/>
    <w:rsid w:val="00765A2E"/>
    <w:rsid w:val="00765E8C"/>
    <w:rsid w:val="007660F6"/>
    <w:rsid w:val="007668A1"/>
    <w:rsid w:val="007709AA"/>
    <w:rsid w:val="00772517"/>
    <w:rsid w:val="007729FE"/>
    <w:rsid w:val="00772B82"/>
    <w:rsid w:val="0077381D"/>
    <w:rsid w:val="00774EA9"/>
    <w:rsid w:val="007759BC"/>
    <w:rsid w:val="00775E49"/>
    <w:rsid w:val="00775EA5"/>
    <w:rsid w:val="00776631"/>
    <w:rsid w:val="00776799"/>
    <w:rsid w:val="007767DB"/>
    <w:rsid w:val="00776B20"/>
    <w:rsid w:val="0077715D"/>
    <w:rsid w:val="00777183"/>
    <w:rsid w:val="0077797B"/>
    <w:rsid w:val="00777BDC"/>
    <w:rsid w:val="00777E4D"/>
    <w:rsid w:val="00777EB6"/>
    <w:rsid w:val="00777F75"/>
    <w:rsid w:val="00780B9F"/>
    <w:rsid w:val="007817B7"/>
    <w:rsid w:val="00782915"/>
    <w:rsid w:val="00782B6F"/>
    <w:rsid w:val="00783800"/>
    <w:rsid w:val="00783D86"/>
    <w:rsid w:val="00783E4E"/>
    <w:rsid w:val="007845FE"/>
    <w:rsid w:val="00784892"/>
    <w:rsid w:val="00784AFE"/>
    <w:rsid w:val="00784BA7"/>
    <w:rsid w:val="00786803"/>
    <w:rsid w:val="0078690E"/>
    <w:rsid w:val="00786A97"/>
    <w:rsid w:val="00790A2F"/>
    <w:rsid w:val="00790A68"/>
    <w:rsid w:val="00790EE4"/>
    <w:rsid w:val="00791053"/>
    <w:rsid w:val="0079145B"/>
    <w:rsid w:val="00792739"/>
    <w:rsid w:val="00793C5C"/>
    <w:rsid w:val="00793D7E"/>
    <w:rsid w:val="00794210"/>
    <w:rsid w:val="007945A9"/>
    <w:rsid w:val="00794695"/>
    <w:rsid w:val="00794CA6"/>
    <w:rsid w:val="007957CD"/>
    <w:rsid w:val="00795917"/>
    <w:rsid w:val="00795D65"/>
    <w:rsid w:val="007963AA"/>
    <w:rsid w:val="007964B0"/>
    <w:rsid w:val="00797346"/>
    <w:rsid w:val="0079748C"/>
    <w:rsid w:val="007975B7"/>
    <w:rsid w:val="00797E11"/>
    <w:rsid w:val="007A0A35"/>
    <w:rsid w:val="007A1360"/>
    <w:rsid w:val="007A2028"/>
    <w:rsid w:val="007A26C7"/>
    <w:rsid w:val="007A2C6E"/>
    <w:rsid w:val="007A3443"/>
    <w:rsid w:val="007A365D"/>
    <w:rsid w:val="007A3743"/>
    <w:rsid w:val="007A405A"/>
    <w:rsid w:val="007A4352"/>
    <w:rsid w:val="007A4690"/>
    <w:rsid w:val="007A470C"/>
    <w:rsid w:val="007A4733"/>
    <w:rsid w:val="007A4837"/>
    <w:rsid w:val="007A4E8E"/>
    <w:rsid w:val="007A4F71"/>
    <w:rsid w:val="007A505E"/>
    <w:rsid w:val="007A52A8"/>
    <w:rsid w:val="007A6163"/>
    <w:rsid w:val="007A623B"/>
    <w:rsid w:val="007A6A64"/>
    <w:rsid w:val="007A6A7E"/>
    <w:rsid w:val="007A6AD1"/>
    <w:rsid w:val="007A6E73"/>
    <w:rsid w:val="007A728D"/>
    <w:rsid w:val="007A7701"/>
    <w:rsid w:val="007A797C"/>
    <w:rsid w:val="007A7DA2"/>
    <w:rsid w:val="007B0E78"/>
    <w:rsid w:val="007B16F0"/>
    <w:rsid w:val="007B19F5"/>
    <w:rsid w:val="007B1E41"/>
    <w:rsid w:val="007B2410"/>
    <w:rsid w:val="007B263A"/>
    <w:rsid w:val="007B2E1A"/>
    <w:rsid w:val="007B2E7A"/>
    <w:rsid w:val="007B34A1"/>
    <w:rsid w:val="007B35FE"/>
    <w:rsid w:val="007B3DE1"/>
    <w:rsid w:val="007B4684"/>
    <w:rsid w:val="007B559C"/>
    <w:rsid w:val="007B567D"/>
    <w:rsid w:val="007B5FC0"/>
    <w:rsid w:val="007B62F5"/>
    <w:rsid w:val="007B66E3"/>
    <w:rsid w:val="007B6877"/>
    <w:rsid w:val="007B690D"/>
    <w:rsid w:val="007B7A82"/>
    <w:rsid w:val="007B7F98"/>
    <w:rsid w:val="007C0561"/>
    <w:rsid w:val="007C0996"/>
    <w:rsid w:val="007C1724"/>
    <w:rsid w:val="007C19CB"/>
    <w:rsid w:val="007C1A5A"/>
    <w:rsid w:val="007C2527"/>
    <w:rsid w:val="007C3472"/>
    <w:rsid w:val="007C3934"/>
    <w:rsid w:val="007C3FBF"/>
    <w:rsid w:val="007C412B"/>
    <w:rsid w:val="007C4509"/>
    <w:rsid w:val="007C50CC"/>
    <w:rsid w:val="007C619A"/>
    <w:rsid w:val="007C67B9"/>
    <w:rsid w:val="007C6D3A"/>
    <w:rsid w:val="007C736D"/>
    <w:rsid w:val="007C73B9"/>
    <w:rsid w:val="007C79ED"/>
    <w:rsid w:val="007C7D8B"/>
    <w:rsid w:val="007D0D95"/>
    <w:rsid w:val="007D1B6B"/>
    <w:rsid w:val="007D23FA"/>
    <w:rsid w:val="007D24B7"/>
    <w:rsid w:val="007D29C1"/>
    <w:rsid w:val="007D42C9"/>
    <w:rsid w:val="007D4305"/>
    <w:rsid w:val="007D431F"/>
    <w:rsid w:val="007D4C8A"/>
    <w:rsid w:val="007D4EE4"/>
    <w:rsid w:val="007D5599"/>
    <w:rsid w:val="007D56FB"/>
    <w:rsid w:val="007D59DE"/>
    <w:rsid w:val="007D5B7E"/>
    <w:rsid w:val="007D5CD2"/>
    <w:rsid w:val="007D5D20"/>
    <w:rsid w:val="007D637D"/>
    <w:rsid w:val="007D6AAA"/>
    <w:rsid w:val="007D6DBC"/>
    <w:rsid w:val="007D724B"/>
    <w:rsid w:val="007D7ECC"/>
    <w:rsid w:val="007D7F8C"/>
    <w:rsid w:val="007E05B4"/>
    <w:rsid w:val="007E064E"/>
    <w:rsid w:val="007E0D62"/>
    <w:rsid w:val="007E1520"/>
    <w:rsid w:val="007E179B"/>
    <w:rsid w:val="007E1B90"/>
    <w:rsid w:val="007E38C6"/>
    <w:rsid w:val="007E3AFD"/>
    <w:rsid w:val="007E3B6D"/>
    <w:rsid w:val="007E45B3"/>
    <w:rsid w:val="007E4A8D"/>
    <w:rsid w:val="007E4BAF"/>
    <w:rsid w:val="007E4C06"/>
    <w:rsid w:val="007E5EFB"/>
    <w:rsid w:val="007E6213"/>
    <w:rsid w:val="007E7132"/>
    <w:rsid w:val="007E73FB"/>
    <w:rsid w:val="007E77C7"/>
    <w:rsid w:val="007E7CDE"/>
    <w:rsid w:val="007E7D64"/>
    <w:rsid w:val="007F1173"/>
    <w:rsid w:val="007F1DE8"/>
    <w:rsid w:val="007F3758"/>
    <w:rsid w:val="007F40BC"/>
    <w:rsid w:val="007F41E5"/>
    <w:rsid w:val="007F5868"/>
    <w:rsid w:val="007F5CE4"/>
    <w:rsid w:val="007F5EF9"/>
    <w:rsid w:val="007F5F36"/>
    <w:rsid w:val="007F68D2"/>
    <w:rsid w:val="007F736D"/>
    <w:rsid w:val="007F73A1"/>
    <w:rsid w:val="007F76B2"/>
    <w:rsid w:val="00800193"/>
    <w:rsid w:val="00800C60"/>
    <w:rsid w:val="00801755"/>
    <w:rsid w:val="00801A86"/>
    <w:rsid w:val="0080351E"/>
    <w:rsid w:val="00803BFF"/>
    <w:rsid w:val="008049D7"/>
    <w:rsid w:val="00804C5E"/>
    <w:rsid w:val="0080539D"/>
    <w:rsid w:val="0080591C"/>
    <w:rsid w:val="00805925"/>
    <w:rsid w:val="00806135"/>
    <w:rsid w:val="008061F8"/>
    <w:rsid w:val="008062D4"/>
    <w:rsid w:val="008100BD"/>
    <w:rsid w:val="008110DF"/>
    <w:rsid w:val="008110E1"/>
    <w:rsid w:val="0081132E"/>
    <w:rsid w:val="00812890"/>
    <w:rsid w:val="00814187"/>
    <w:rsid w:val="008148DC"/>
    <w:rsid w:val="00816A90"/>
    <w:rsid w:val="00816B15"/>
    <w:rsid w:val="00817DBA"/>
    <w:rsid w:val="0082003D"/>
    <w:rsid w:val="0082040B"/>
    <w:rsid w:val="008211F2"/>
    <w:rsid w:val="008212A6"/>
    <w:rsid w:val="008216A2"/>
    <w:rsid w:val="008223AB"/>
    <w:rsid w:val="0082277B"/>
    <w:rsid w:val="0082284C"/>
    <w:rsid w:val="00823477"/>
    <w:rsid w:val="0082350F"/>
    <w:rsid w:val="008236CE"/>
    <w:rsid w:val="00823758"/>
    <w:rsid w:val="00823C37"/>
    <w:rsid w:val="008246A5"/>
    <w:rsid w:val="008249B2"/>
    <w:rsid w:val="008249FF"/>
    <w:rsid w:val="00824DEC"/>
    <w:rsid w:val="00825A7F"/>
    <w:rsid w:val="00825CEE"/>
    <w:rsid w:val="008271D2"/>
    <w:rsid w:val="008272AF"/>
    <w:rsid w:val="00827418"/>
    <w:rsid w:val="00827558"/>
    <w:rsid w:val="008279C8"/>
    <w:rsid w:val="008305EC"/>
    <w:rsid w:val="00831033"/>
    <w:rsid w:val="00831D89"/>
    <w:rsid w:val="00831DC7"/>
    <w:rsid w:val="00832141"/>
    <w:rsid w:val="00832597"/>
    <w:rsid w:val="00832667"/>
    <w:rsid w:val="00833143"/>
    <w:rsid w:val="0083314A"/>
    <w:rsid w:val="00833D1D"/>
    <w:rsid w:val="00833E81"/>
    <w:rsid w:val="00834C2C"/>
    <w:rsid w:val="00835203"/>
    <w:rsid w:val="00835748"/>
    <w:rsid w:val="00836253"/>
    <w:rsid w:val="008365D3"/>
    <w:rsid w:val="00836D83"/>
    <w:rsid w:val="00836F09"/>
    <w:rsid w:val="00837A33"/>
    <w:rsid w:val="00840AF1"/>
    <w:rsid w:val="00840F27"/>
    <w:rsid w:val="00841856"/>
    <w:rsid w:val="00842D78"/>
    <w:rsid w:val="008440D5"/>
    <w:rsid w:val="00844852"/>
    <w:rsid w:val="0084560B"/>
    <w:rsid w:val="00845ACC"/>
    <w:rsid w:val="00845BC5"/>
    <w:rsid w:val="00845D49"/>
    <w:rsid w:val="008465B1"/>
    <w:rsid w:val="00847057"/>
    <w:rsid w:val="00847386"/>
    <w:rsid w:val="0084739B"/>
    <w:rsid w:val="00850D48"/>
    <w:rsid w:val="00850F6B"/>
    <w:rsid w:val="008516BB"/>
    <w:rsid w:val="008519A7"/>
    <w:rsid w:val="00851C82"/>
    <w:rsid w:val="0085228B"/>
    <w:rsid w:val="008528BF"/>
    <w:rsid w:val="008531EE"/>
    <w:rsid w:val="00854055"/>
    <w:rsid w:val="0085553A"/>
    <w:rsid w:val="00855ABA"/>
    <w:rsid w:val="00855F80"/>
    <w:rsid w:val="00856624"/>
    <w:rsid w:val="00857027"/>
    <w:rsid w:val="0085712B"/>
    <w:rsid w:val="008577A2"/>
    <w:rsid w:val="00857C3F"/>
    <w:rsid w:val="0086040F"/>
    <w:rsid w:val="00860668"/>
    <w:rsid w:val="00860AB1"/>
    <w:rsid w:val="00860EBA"/>
    <w:rsid w:val="00862558"/>
    <w:rsid w:val="008626F3"/>
    <w:rsid w:val="00862BCE"/>
    <w:rsid w:val="00863703"/>
    <w:rsid w:val="00863941"/>
    <w:rsid w:val="00863998"/>
    <w:rsid w:val="00863B08"/>
    <w:rsid w:val="00863CC9"/>
    <w:rsid w:val="00864AAC"/>
    <w:rsid w:val="00864BA7"/>
    <w:rsid w:val="008651BF"/>
    <w:rsid w:val="0086636D"/>
    <w:rsid w:val="008667A9"/>
    <w:rsid w:val="00866D12"/>
    <w:rsid w:val="00867BC7"/>
    <w:rsid w:val="00867D7E"/>
    <w:rsid w:val="00867DCF"/>
    <w:rsid w:val="00870458"/>
    <w:rsid w:val="00870F9D"/>
    <w:rsid w:val="008712D3"/>
    <w:rsid w:val="00871CEE"/>
    <w:rsid w:val="00871D0D"/>
    <w:rsid w:val="008725C8"/>
    <w:rsid w:val="008726D2"/>
    <w:rsid w:val="00872D48"/>
    <w:rsid w:val="00872DE0"/>
    <w:rsid w:val="00873216"/>
    <w:rsid w:val="008733FC"/>
    <w:rsid w:val="00873472"/>
    <w:rsid w:val="008739A5"/>
    <w:rsid w:val="00874FB2"/>
    <w:rsid w:val="0087548D"/>
    <w:rsid w:val="00875AD9"/>
    <w:rsid w:val="008769F6"/>
    <w:rsid w:val="00876CA9"/>
    <w:rsid w:val="008807F0"/>
    <w:rsid w:val="00880B80"/>
    <w:rsid w:val="00880FAA"/>
    <w:rsid w:val="00881066"/>
    <w:rsid w:val="008835C4"/>
    <w:rsid w:val="008846B7"/>
    <w:rsid w:val="00884DDF"/>
    <w:rsid w:val="008859DD"/>
    <w:rsid w:val="00886518"/>
    <w:rsid w:val="00887193"/>
    <w:rsid w:val="00887618"/>
    <w:rsid w:val="0088769D"/>
    <w:rsid w:val="00887A77"/>
    <w:rsid w:val="00891DB1"/>
    <w:rsid w:val="00892B3B"/>
    <w:rsid w:val="00892E41"/>
    <w:rsid w:val="00893C0C"/>
    <w:rsid w:val="008940F1"/>
    <w:rsid w:val="00894AE0"/>
    <w:rsid w:val="00896666"/>
    <w:rsid w:val="00897603"/>
    <w:rsid w:val="0089793A"/>
    <w:rsid w:val="00897A6A"/>
    <w:rsid w:val="008A2387"/>
    <w:rsid w:val="008A2868"/>
    <w:rsid w:val="008A2D53"/>
    <w:rsid w:val="008A3352"/>
    <w:rsid w:val="008A35F8"/>
    <w:rsid w:val="008A3E85"/>
    <w:rsid w:val="008A5A8E"/>
    <w:rsid w:val="008A6824"/>
    <w:rsid w:val="008A6F98"/>
    <w:rsid w:val="008B004F"/>
    <w:rsid w:val="008B06AE"/>
    <w:rsid w:val="008B06C1"/>
    <w:rsid w:val="008B0EFF"/>
    <w:rsid w:val="008B1412"/>
    <w:rsid w:val="008B1839"/>
    <w:rsid w:val="008B188F"/>
    <w:rsid w:val="008B2279"/>
    <w:rsid w:val="008B2E89"/>
    <w:rsid w:val="008B3329"/>
    <w:rsid w:val="008B3495"/>
    <w:rsid w:val="008B4699"/>
    <w:rsid w:val="008B4FFF"/>
    <w:rsid w:val="008B561C"/>
    <w:rsid w:val="008B7282"/>
    <w:rsid w:val="008B79C9"/>
    <w:rsid w:val="008B7E06"/>
    <w:rsid w:val="008C0834"/>
    <w:rsid w:val="008C084E"/>
    <w:rsid w:val="008C0EE5"/>
    <w:rsid w:val="008C2E11"/>
    <w:rsid w:val="008C318F"/>
    <w:rsid w:val="008C4348"/>
    <w:rsid w:val="008C4E76"/>
    <w:rsid w:val="008C561E"/>
    <w:rsid w:val="008C5C9C"/>
    <w:rsid w:val="008C5CD9"/>
    <w:rsid w:val="008C5CDD"/>
    <w:rsid w:val="008C6559"/>
    <w:rsid w:val="008C6879"/>
    <w:rsid w:val="008C714D"/>
    <w:rsid w:val="008C7454"/>
    <w:rsid w:val="008C752A"/>
    <w:rsid w:val="008C78CD"/>
    <w:rsid w:val="008D0460"/>
    <w:rsid w:val="008D0758"/>
    <w:rsid w:val="008D09D9"/>
    <w:rsid w:val="008D0DCB"/>
    <w:rsid w:val="008D0F85"/>
    <w:rsid w:val="008D1A34"/>
    <w:rsid w:val="008D24AE"/>
    <w:rsid w:val="008D2524"/>
    <w:rsid w:val="008D2F4F"/>
    <w:rsid w:val="008D3255"/>
    <w:rsid w:val="008D3426"/>
    <w:rsid w:val="008D3864"/>
    <w:rsid w:val="008D4A8A"/>
    <w:rsid w:val="008D4AF6"/>
    <w:rsid w:val="008D4E03"/>
    <w:rsid w:val="008D5BD2"/>
    <w:rsid w:val="008D619B"/>
    <w:rsid w:val="008D62E6"/>
    <w:rsid w:val="008D632E"/>
    <w:rsid w:val="008D770C"/>
    <w:rsid w:val="008D784A"/>
    <w:rsid w:val="008D7E75"/>
    <w:rsid w:val="008E0DCC"/>
    <w:rsid w:val="008E17A2"/>
    <w:rsid w:val="008E37F8"/>
    <w:rsid w:val="008E54A8"/>
    <w:rsid w:val="008E6A77"/>
    <w:rsid w:val="008E6C4A"/>
    <w:rsid w:val="008E7D30"/>
    <w:rsid w:val="008E7D99"/>
    <w:rsid w:val="008F07D6"/>
    <w:rsid w:val="008F07F1"/>
    <w:rsid w:val="008F1147"/>
    <w:rsid w:val="008F1400"/>
    <w:rsid w:val="008F1560"/>
    <w:rsid w:val="008F1AE1"/>
    <w:rsid w:val="008F1CF8"/>
    <w:rsid w:val="008F2E1A"/>
    <w:rsid w:val="008F2EBB"/>
    <w:rsid w:val="008F2F74"/>
    <w:rsid w:val="008F3BBC"/>
    <w:rsid w:val="008F4239"/>
    <w:rsid w:val="008F4490"/>
    <w:rsid w:val="008F4C62"/>
    <w:rsid w:val="008F5C5A"/>
    <w:rsid w:val="008F5E85"/>
    <w:rsid w:val="008F6105"/>
    <w:rsid w:val="008F752A"/>
    <w:rsid w:val="008F7CA1"/>
    <w:rsid w:val="0090031E"/>
    <w:rsid w:val="00900E9A"/>
    <w:rsid w:val="009014DF"/>
    <w:rsid w:val="00901C6B"/>
    <w:rsid w:val="0090320B"/>
    <w:rsid w:val="00904799"/>
    <w:rsid w:val="00905564"/>
    <w:rsid w:val="00905BEE"/>
    <w:rsid w:val="00905D96"/>
    <w:rsid w:val="009061ED"/>
    <w:rsid w:val="00906B86"/>
    <w:rsid w:val="00906CBE"/>
    <w:rsid w:val="00906F6F"/>
    <w:rsid w:val="00907A09"/>
    <w:rsid w:val="009107B8"/>
    <w:rsid w:val="009108E7"/>
    <w:rsid w:val="0091125D"/>
    <w:rsid w:val="009123AE"/>
    <w:rsid w:val="00912F2D"/>
    <w:rsid w:val="00912F69"/>
    <w:rsid w:val="00913BA9"/>
    <w:rsid w:val="009141EC"/>
    <w:rsid w:val="00915220"/>
    <w:rsid w:val="00915C93"/>
    <w:rsid w:val="00915CA1"/>
    <w:rsid w:val="00916519"/>
    <w:rsid w:val="00916577"/>
    <w:rsid w:val="00920046"/>
    <w:rsid w:val="009202E9"/>
    <w:rsid w:val="00920C9B"/>
    <w:rsid w:val="00922120"/>
    <w:rsid w:val="00923109"/>
    <w:rsid w:val="00923A31"/>
    <w:rsid w:val="0092472B"/>
    <w:rsid w:val="00924C24"/>
    <w:rsid w:val="00924C3E"/>
    <w:rsid w:val="00926364"/>
    <w:rsid w:val="00927730"/>
    <w:rsid w:val="00927B87"/>
    <w:rsid w:val="00930240"/>
    <w:rsid w:val="00931A33"/>
    <w:rsid w:val="009329FE"/>
    <w:rsid w:val="00932A27"/>
    <w:rsid w:val="00932B40"/>
    <w:rsid w:val="0093325C"/>
    <w:rsid w:val="00933C47"/>
    <w:rsid w:val="00934075"/>
    <w:rsid w:val="00934615"/>
    <w:rsid w:val="00934F00"/>
    <w:rsid w:val="00935A67"/>
    <w:rsid w:val="00936125"/>
    <w:rsid w:val="00937040"/>
    <w:rsid w:val="0093743B"/>
    <w:rsid w:val="00937B1B"/>
    <w:rsid w:val="00937BF9"/>
    <w:rsid w:val="00937FC1"/>
    <w:rsid w:val="009405A0"/>
    <w:rsid w:val="009406BC"/>
    <w:rsid w:val="00940869"/>
    <w:rsid w:val="00940A69"/>
    <w:rsid w:val="009416CD"/>
    <w:rsid w:val="0094170B"/>
    <w:rsid w:val="009417C1"/>
    <w:rsid w:val="0094183C"/>
    <w:rsid w:val="0094195C"/>
    <w:rsid w:val="009422FA"/>
    <w:rsid w:val="0094268E"/>
    <w:rsid w:val="009433E1"/>
    <w:rsid w:val="00943631"/>
    <w:rsid w:val="00943809"/>
    <w:rsid w:val="0094380C"/>
    <w:rsid w:val="0094456A"/>
    <w:rsid w:val="00944934"/>
    <w:rsid w:val="0094535F"/>
    <w:rsid w:val="00945A9F"/>
    <w:rsid w:val="00945FF7"/>
    <w:rsid w:val="00946E04"/>
    <w:rsid w:val="0094790A"/>
    <w:rsid w:val="00947BC0"/>
    <w:rsid w:val="00947CDF"/>
    <w:rsid w:val="00947F84"/>
    <w:rsid w:val="009500E6"/>
    <w:rsid w:val="009502C4"/>
    <w:rsid w:val="00950E6C"/>
    <w:rsid w:val="00950F3E"/>
    <w:rsid w:val="0095149E"/>
    <w:rsid w:val="00951B00"/>
    <w:rsid w:val="00952754"/>
    <w:rsid w:val="00953BD7"/>
    <w:rsid w:val="009545C0"/>
    <w:rsid w:val="00954FE3"/>
    <w:rsid w:val="00955675"/>
    <w:rsid w:val="00955BE6"/>
    <w:rsid w:val="00955E50"/>
    <w:rsid w:val="0095601C"/>
    <w:rsid w:val="00957DA1"/>
    <w:rsid w:val="00960372"/>
    <w:rsid w:val="00960AA2"/>
    <w:rsid w:val="00960DCE"/>
    <w:rsid w:val="00961860"/>
    <w:rsid w:val="0096236E"/>
    <w:rsid w:val="0096257B"/>
    <w:rsid w:val="0096293B"/>
    <w:rsid w:val="00963531"/>
    <w:rsid w:val="009638AE"/>
    <w:rsid w:val="009639A5"/>
    <w:rsid w:val="00964178"/>
    <w:rsid w:val="00965173"/>
    <w:rsid w:val="00965C86"/>
    <w:rsid w:val="009661B5"/>
    <w:rsid w:val="009668B8"/>
    <w:rsid w:val="00966A95"/>
    <w:rsid w:val="00966AF6"/>
    <w:rsid w:val="00966B36"/>
    <w:rsid w:val="00970032"/>
    <w:rsid w:val="0097066F"/>
    <w:rsid w:val="009710E1"/>
    <w:rsid w:val="009718EF"/>
    <w:rsid w:val="00971B45"/>
    <w:rsid w:val="00973164"/>
    <w:rsid w:val="0097373E"/>
    <w:rsid w:val="00976065"/>
    <w:rsid w:val="00976084"/>
    <w:rsid w:val="009768D5"/>
    <w:rsid w:val="00976A40"/>
    <w:rsid w:val="00976D22"/>
    <w:rsid w:val="009775AA"/>
    <w:rsid w:val="00977D10"/>
    <w:rsid w:val="0098130D"/>
    <w:rsid w:val="00981E7E"/>
    <w:rsid w:val="0098243B"/>
    <w:rsid w:val="00982691"/>
    <w:rsid w:val="0098278D"/>
    <w:rsid w:val="009830D7"/>
    <w:rsid w:val="00983670"/>
    <w:rsid w:val="00984A70"/>
    <w:rsid w:val="00984ECC"/>
    <w:rsid w:val="009854B6"/>
    <w:rsid w:val="0098589E"/>
    <w:rsid w:val="00985F26"/>
    <w:rsid w:val="00986425"/>
    <w:rsid w:val="0098659A"/>
    <w:rsid w:val="00987A97"/>
    <w:rsid w:val="00987B3F"/>
    <w:rsid w:val="00990302"/>
    <w:rsid w:val="00990F7C"/>
    <w:rsid w:val="00991643"/>
    <w:rsid w:val="0099173E"/>
    <w:rsid w:val="00991774"/>
    <w:rsid w:val="00991D76"/>
    <w:rsid w:val="0099245F"/>
    <w:rsid w:val="0099281F"/>
    <w:rsid w:val="009929CC"/>
    <w:rsid w:val="009933B9"/>
    <w:rsid w:val="00993723"/>
    <w:rsid w:val="00993C7D"/>
    <w:rsid w:val="00994042"/>
    <w:rsid w:val="0099506C"/>
    <w:rsid w:val="009950F7"/>
    <w:rsid w:val="009955FC"/>
    <w:rsid w:val="00995806"/>
    <w:rsid w:val="00995F0E"/>
    <w:rsid w:val="00996126"/>
    <w:rsid w:val="009973ED"/>
    <w:rsid w:val="009976E7"/>
    <w:rsid w:val="00997DB2"/>
    <w:rsid w:val="009A0323"/>
    <w:rsid w:val="009A07F9"/>
    <w:rsid w:val="009A0E4E"/>
    <w:rsid w:val="009A1347"/>
    <w:rsid w:val="009A2CF5"/>
    <w:rsid w:val="009A3DE1"/>
    <w:rsid w:val="009A4766"/>
    <w:rsid w:val="009A48CD"/>
    <w:rsid w:val="009A495D"/>
    <w:rsid w:val="009A58C7"/>
    <w:rsid w:val="009A5F50"/>
    <w:rsid w:val="009A60A6"/>
    <w:rsid w:val="009A6833"/>
    <w:rsid w:val="009A6EF9"/>
    <w:rsid w:val="009A7280"/>
    <w:rsid w:val="009A7DD8"/>
    <w:rsid w:val="009B0236"/>
    <w:rsid w:val="009B163B"/>
    <w:rsid w:val="009B1826"/>
    <w:rsid w:val="009B18AD"/>
    <w:rsid w:val="009B205E"/>
    <w:rsid w:val="009B2113"/>
    <w:rsid w:val="009B2839"/>
    <w:rsid w:val="009B401B"/>
    <w:rsid w:val="009B40A1"/>
    <w:rsid w:val="009B4462"/>
    <w:rsid w:val="009B45D0"/>
    <w:rsid w:val="009B4769"/>
    <w:rsid w:val="009B4CCF"/>
    <w:rsid w:val="009B569C"/>
    <w:rsid w:val="009B5FC4"/>
    <w:rsid w:val="009B791B"/>
    <w:rsid w:val="009C01AA"/>
    <w:rsid w:val="009C2331"/>
    <w:rsid w:val="009C2659"/>
    <w:rsid w:val="009C39F2"/>
    <w:rsid w:val="009C4611"/>
    <w:rsid w:val="009C4850"/>
    <w:rsid w:val="009C48D3"/>
    <w:rsid w:val="009C5277"/>
    <w:rsid w:val="009C585E"/>
    <w:rsid w:val="009C5B9E"/>
    <w:rsid w:val="009C5D4A"/>
    <w:rsid w:val="009C6D30"/>
    <w:rsid w:val="009C6EC8"/>
    <w:rsid w:val="009C6F5B"/>
    <w:rsid w:val="009C7312"/>
    <w:rsid w:val="009C7CDF"/>
    <w:rsid w:val="009D0213"/>
    <w:rsid w:val="009D0821"/>
    <w:rsid w:val="009D0B0F"/>
    <w:rsid w:val="009D108B"/>
    <w:rsid w:val="009D17F4"/>
    <w:rsid w:val="009D20C1"/>
    <w:rsid w:val="009D2E32"/>
    <w:rsid w:val="009D3188"/>
    <w:rsid w:val="009D347C"/>
    <w:rsid w:val="009D368F"/>
    <w:rsid w:val="009D3E70"/>
    <w:rsid w:val="009D41D3"/>
    <w:rsid w:val="009D4609"/>
    <w:rsid w:val="009D4804"/>
    <w:rsid w:val="009D4EB1"/>
    <w:rsid w:val="009D5E19"/>
    <w:rsid w:val="009D6276"/>
    <w:rsid w:val="009D64C0"/>
    <w:rsid w:val="009D6CED"/>
    <w:rsid w:val="009D6DCE"/>
    <w:rsid w:val="009D6F53"/>
    <w:rsid w:val="009D71D4"/>
    <w:rsid w:val="009D7684"/>
    <w:rsid w:val="009D79E1"/>
    <w:rsid w:val="009D7F8A"/>
    <w:rsid w:val="009E024A"/>
    <w:rsid w:val="009E17C7"/>
    <w:rsid w:val="009E1D9B"/>
    <w:rsid w:val="009E3183"/>
    <w:rsid w:val="009E4D19"/>
    <w:rsid w:val="009E4DCD"/>
    <w:rsid w:val="009E619D"/>
    <w:rsid w:val="009E686F"/>
    <w:rsid w:val="009E6AAD"/>
    <w:rsid w:val="009E6E57"/>
    <w:rsid w:val="009E6F50"/>
    <w:rsid w:val="009E76D5"/>
    <w:rsid w:val="009F00EE"/>
    <w:rsid w:val="009F1463"/>
    <w:rsid w:val="009F1E83"/>
    <w:rsid w:val="009F352B"/>
    <w:rsid w:val="009F3B3B"/>
    <w:rsid w:val="009F587F"/>
    <w:rsid w:val="009F625C"/>
    <w:rsid w:val="009F6938"/>
    <w:rsid w:val="009F7A7C"/>
    <w:rsid w:val="009F7AF9"/>
    <w:rsid w:val="00A001B9"/>
    <w:rsid w:val="00A0081C"/>
    <w:rsid w:val="00A00ACF"/>
    <w:rsid w:val="00A00CB5"/>
    <w:rsid w:val="00A00FB1"/>
    <w:rsid w:val="00A01473"/>
    <w:rsid w:val="00A017D1"/>
    <w:rsid w:val="00A01F89"/>
    <w:rsid w:val="00A025F7"/>
    <w:rsid w:val="00A027AD"/>
    <w:rsid w:val="00A028D1"/>
    <w:rsid w:val="00A031B3"/>
    <w:rsid w:val="00A032AF"/>
    <w:rsid w:val="00A03583"/>
    <w:rsid w:val="00A053D7"/>
    <w:rsid w:val="00A05AF5"/>
    <w:rsid w:val="00A0628F"/>
    <w:rsid w:val="00A0685E"/>
    <w:rsid w:val="00A07834"/>
    <w:rsid w:val="00A10297"/>
    <w:rsid w:val="00A1034D"/>
    <w:rsid w:val="00A10D0B"/>
    <w:rsid w:val="00A112CF"/>
    <w:rsid w:val="00A11584"/>
    <w:rsid w:val="00A11FE1"/>
    <w:rsid w:val="00A12061"/>
    <w:rsid w:val="00A124B2"/>
    <w:rsid w:val="00A12993"/>
    <w:rsid w:val="00A12A6A"/>
    <w:rsid w:val="00A1328A"/>
    <w:rsid w:val="00A13350"/>
    <w:rsid w:val="00A13C04"/>
    <w:rsid w:val="00A13D9E"/>
    <w:rsid w:val="00A142BA"/>
    <w:rsid w:val="00A14BC5"/>
    <w:rsid w:val="00A15C80"/>
    <w:rsid w:val="00A165D3"/>
    <w:rsid w:val="00A16C21"/>
    <w:rsid w:val="00A2018F"/>
    <w:rsid w:val="00A20E29"/>
    <w:rsid w:val="00A21D0B"/>
    <w:rsid w:val="00A227B9"/>
    <w:rsid w:val="00A22BF7"/>
    <w:rsid w:val="00A23450"/>
    <w:rsid w:val="00A23725"/>
    <w:rsid w:val="00A24B7F"/>
    <w:rsid w:val="00A24DF4"/>
    <w:rsid w:val="00A24E1E"/>
    <w:rsid w:val="00A25569"/>
    <w:rsid w:val="00A256A1"/>
    <w:rsid w:val="00A26996"/>
    <w:rsid w:val="00A27A1C"/>
    <w:rsid w:val="00A27A47"/>
    <w:rsid w:val="00A27FF6"/>
    <w:rsid w:val="00A309B1"/>
    <w:rsid w:val="00A30C78"/>
    <w:rsid w:val="00A30E55"/>
    <w:rsid w:val="00A31146"/>
    <w:rsid w:val="00A319B2"/>
    <w:rsid w:val="00A31A3D"/>
    <w:rsid w:val="00A31F84"/>
    <w:rsid w:val="00A34023"/>
    <w:rsid w:val="00A34223"/>
    <w:rsid w:val="00A3477B"/>
    <w:rsid w:val="00A348BA"/>
    <w:rsid w:val="00A35F91"/>
    <w:rsid w:val="00A36160"/>
    <w:rsid w:val="00A3621F"/>
    <w:rsid w:val="00A36981"/>
    <w:rsid w:val="00A36AD6"/>
    <w:rsid w:val="00A3790B"/>
    <w:rsid w:val="00A40A90"/>
    <w:rsid w:val="00A40F78"/>
    <w:rsid w:val="00A4114F"/>
    <w:rsid w:val="00A427A4"/>
    <w:rsid w:val="00A42914"/>
    <w:rsid w:val="00A42E3D"/>
    <w:rsid w:val="00A43371"/>
    <w:rsid w:val="00A43EE6"/>
    <w:rsid w:val="00A44463"/>
    <w:rsid w:val="00A44CC5"/>
    <w:rsid w:val="00A45EDB"/>
    <w:rsid w:val="00A464F7"/>
    <w:rsid w:val="00A46DD4"/>
    <w:rsid w:val="00A47424"/>
    <w:rsid w:val="00A5015B"/>
    <w:rsid w:val="00A50BE9"/>
    <w:rsid w:val="00A50EE8"/>
    <w:rsid w:val="00A51FF5"/>
    <w:rsid w:val="00A5222E"/>
    <w:rsid w:val="00A5235D"/>
    <w:rsid w:val="00A52AAA"/>
    <w:rsid w:val="00A5328B"/>
    <w:rsid w:val="00A536C8"/>
    <w:rsid w:val="00A53758"/>
    <w:rsid w:val="00A54268"/>
    <w:rsid w:val="00A55745"/>
    <w:rsid w:val="00A5591F"/>
    <w:rsid w:val="00A561D8"/>
    <w:rsid w:val="00A5623C"/>
    <w:rsid w:val="00A56A39"/>
    <w:rsid w:val="00A56BF6"/>
    <w:rsid w:val="00A60530"/>
    <w:rsid w:val="00A61697"/>
    <w:rsid w:val="00A62153"/>
    <w:rsid w:val="00A637F7"/>
    <w:rsid w:val="00A63A4F"/>
    <w:rsid w:val="00A64792"/>
    <w:rsid w:val="00A6502B"/>
    <w:rsid w:val="00A65957"/>
    <w:rsid w:val="00A65B64"/>
    <w:rsid w:val="00A6620A"/>
    <w:rsid w:val="00A67887"/>
    <w:rsid w:val="00A704BA"/>
    <w:rsid w:val="00A70AD4"/>
    <w:rsid w:val="00A71135"/>
    <w:rsid w:val="00A71D83"/>
    <w:rsid w:val="00A722B8"/>
    <w:rsid w:val="00A72884"/>
    <w:rsid w:val="00A72C45"/>
    <w:rsid w:val="00A731EC"/>
    <w:rsid w:val="00A74EF5"/>
    <w:rsid w:val="00A75BE0"/>
    <w:rsid w:val="00A76141"/>
    <w:rsid w:val="00A765AF"/>
    <w:rsid w:val="00A7778E"/>
    <w:rsid w:val="00A77FA7"/>
    <w:rsid w:val="00A80099"/>
    <w:rsid w:val="00A804E4"/>
    <w:rsid w:val="00A8065B"/>
    <w:rsid w:val="00A80D6F"/>
    <w:rsid w:val="00A80E8D"/>
    <w:rsid w:val="00A81400"/>
    <w:rsid w:val="00A817AB"/>
    <w:rsid w:val="00A81B36"/>
    <w:rsid w:val="00A81EC1"/>
    <w:rsid w:val="00A826C0"/>
    <w:rsid w:val="00A82B03"/>
    <w:rsid w:val="00A834D6"/>
    <w:rsid w:val="00A837DE"/>
    <w:rsid w:val="00A83AB4"/>
    <w:rsid w:val="00A83AD7"/>
    <w:rsid w:val="00A83D93"/>
    <w:rsid w:val="00A848ED"/>
    <w:rsid w:val="00A84945"/>
    <w:rsid w:val="00A84A7C"/>
    <w:rsid w:val="00A8537C"/>
    <w:rsid w:val="00A853AC"/>
    <w:rsid w:val="00A85D28"/>
    <w:rsid w:val="00A86094"/>
    <w:rsid w:val="00A86C47"/>
    <w:rsid w:val="00A86F4F"/>
    <w:rsid w:val="00A875F3"/>
    <w:rsid w:val="00A8779F"/>
    <w:rsid w:val="00A87DC1"/>
    <w:rsid w:val="00A9135B"/>
    <w:rsid w:val="00A914DB"/>
    <w:rsid w:val="00A916C0"/>
    <w:rsid w:val="00A92126"/>
    <w:rsid w:val="00A92634"/>
    <w:rsid w:val="00A93643"/>
    <w:rsid w:val="00A9443B"/>
    <w:rsid w:val="00A947EB"/>
    <w:rsid w:val="00A94A76"/>
    <w:rsid w:val="00A954FC"/>
    <w:rsid w:val="00A9580A"/>
    <w:rsid w:val="00A95CBE"/>
    <w:rsid w:val="00A95F42"/>
    <w:rsid w:val="00A96B81"/>
    <w:rsid w:val="00A97DAA"/>
    <w:rsid w:val="00A97E3C"/>
    <w:rsid w:val="00AA0E79"/>
    <w:rsid w:val="00AA0E99"/>
    <w:rsid w:val="00AA18AA"/>
    <w:rsid w:val="00AA2181"/>
    <w:rsid w:val="00AA2396"/>
    <w:rsid w:val="00AA24D4"/>
    <w:rsid w:val="00AA2BC8"/>
    <w:rsid w:val="00AA35E2"/>
    <w:rsid w:val="00AA3BD2"/>
    <w:rsid w:val="00AA3BF3"/>
    <w:rsid w:val="00AA51F0"/>
    <w:rsid w:val="00AA522B"/>
    <w:rsid w:val="00AA5A63"/>
    <w:rsid w:val="00AA5E9D"/>
    <w:rsid w:val="00AA6FE2"/>
    <w:rsid w:val="00AA72A5"/>
    <w:rsid w:val="00AA7474"/>
    <w:rsid w:val="00AB141F"/>
    <w:rsid w:val="00AB190A"/>
    <w:rsid w:val="00AB2237"/>
    <w:rsid w:val="00AB2400"/>
    <w:rsid w:val="00AB2565"/>
    <w:rsid w:val="00AB2985"/>
    <w:rsid w:val="00AB2A88"/>
    <w:rsid w:val="00AB302E"/>
    <w:rsid w:val="00AB34D9"/>
    <w:rsid w:val="00AB3574"/>
    <w:rsid w:val="00AB3BE5"/>
    <w:rsid w:val="00AB4D71"/>
    <w:rsid w:val="00AB52C7"/>
    <w:rsid w:val="00AB553A"/>
    <w:rsid w:val="00AB58D5"/>
    <w:rsid w:val="00AB5AE0"/>
    <w:rsid w:val="00AB70D7"/>
    <w:rsid w:val="00AB718D"/>
    <w:rsid w:val="00AB7519"/>
    <w:rsid w:val="00AB79D1"/>
    <w:rsid w:val="00AB7EFD"/>
    <w:rsid w:val="00AC13F4"/>
    <w:rsid w:val="00AC14F2"/>
    <w:rsid w:val="00AC16C9"/>
    <w:rsid w:val="00AC196A"/>
    <w:rsid w:val="00AC1B75"/>
    <w:rsid w:val="00AC1B90"/>
    <w:rsid w:val="00AC1FFA"/>
    <w:rsid w:val="00AC2632"/>
    <w:rsid w:val="00AC2855"/>
    <w:rsid w:val="00AC2F7D"/>
    <w:rsid w:val="00AC3193"/>
    <w:rsid w:val="00AC3681"/>
    <w:rsid w:val="00AC38F1"/>
    <w:rsid w:val="00AC3C53"/>
    <w:rsid w:val="00AC4196"/>
    <w:rsid w:val="00AC459B"/>
    <w:rsid w:val="00AC4855"/>
    <w:rsid w:val="00AC5125"/>
    <w:rsid w:val="00AC51A4"/>
    <w:rsid w:val="00AC5268"/>
    <w:rsid w:val="00AC58CA"/>
    <w:rsid w:val="00AC6083"/>
    <w:rsid w:val="00AC689B"/>
    <w:rsid w:val="00AC6A42"/>
    <w:rsid w:val="00AC6B3F"/>
    <w:rsid w:val="00AC6CE6"/>
    <w:rsid w:val="00AD08DD"/>
    <w:rsid w:val="00AD2049"/>
    <w:rsid w:val="00AD2BF0"/>
    <w:rsid w:val="00AD448E"/>
    <w:rsid w:val="00AD4ADE"/>
    <w:rsid w:val="00AD4F22"/>
    <w:rsid w:val="00AD52CA"/>
    <w:rsid w:val="00AD53D0"/>
    <w:rsid w:val="00AD6DDC"/>
    <w:rsid w:val="00AD7C3E"/>
    <w:rsid w:val="00AE026D"/>
    <w:rsid w:val="00AE1553"/>
    <w:rsid w:val="00AE1A07"/>
    <w:rsid w:val="00AE2134"/>
    <w:rsid w:val="00AE21C6"/>
    <w:rsid w:val="00AE21D0"/>
    <w:rsid w:val="00AE28C3"/>
    <w:rsid w:val="00AE2A69"/>
    <w:rsid w:val="00AE2B33"/>
    <w:rsid w:val="00AE2B4D"/>
    <w:rsid w:val="00AE3262"/>
    <w:rsid w:val="00AE3CD9"/>
    <w:rsid w:val="00AE49D5"/>
    <w:rsid w:val="00AE4E11"/>
    <w:rsid w:val="00AE51D8"/>
    <w:rsid w:val="00AE54B1"/>
    <w:rsid w:val="00AF08AF"/>
    <w:rsid w:val="00AF169F"/>
    <w:rsid w:val="00AF16B9"/>
    <w:rsid w:val="00AF1B74"/>
    <w:rsid w:val="00AF1CAB"/>
    <w:rsid w:val="00AF2F0D"/>
    <w:rsid w:val="00AF32BB"/>
    <w:rsid w:val="00AF343B"/>
    <w:rsid w:val="00AF3C36"/>
    <w:rsid w:val="00AF44FB"/>
    <w:rsid w:val="00AF4BB0"/>
    <w:rsid w:val="00AF52DE"/>
    <w:rsid w:val="00AF5705"/>
    <w:rsid w:val="00AF58A0"/>
    <w:rsid w:val="00AF6967"/>
    <w:rsid w:val="00AF6FD9"/>
    <w:rsid w:val="00AF7934"/>
    <w:rsid w:val="00AF7A48"/>
    <w:rsid w:val="00AF7F08"/>
    <w:rsid w:val="00B00187"/>
    <w:rsid w:val="00B00E0A"/>
    <w:rsid w:val="00B019D7"/>
    <w:rsid w:val="00B01C39"/>
    <w:rsid w:val="00B0357B"/>
    <w:rsid w:val="00B03D63"/>
    <w:rsid w:val="00B04033"/>
    <w:rsid w:val="00B041DB"/>
    <w:rsid w:val="00B04E88"/>
    <w:rsid w:val="00B05171"/>
    <w:rsid w:val="00B052D0"/>
    <w:rsid w:val="00B06A55"/>
    <w:rsid w:val="00B06D4A"/>
    <w:rsid w:val="00B0759F"/>
    <w:rsid w:val="00B07FEA"/>
    <w:rsid w:val="00B10948"/>
    <w:rsid w:val="00B10E8B"/>
    <w:rsid w:val="00B11CB4"/>
    <w:rsid w:val="00B121DF"/>
    <w:rsid w:val="00B12712"/>
    <w:rsid w:val="00B12BE6"/>
    <w:rsid w:val="00B1345B"/>
    <w:rsid w:val="00B13A69"/>
    <w:rsid w:val="00B14343"/>
    <w:rsid w:val="00B14B83"/>
    <w:rsid w:val="00B153EF"/>
    <w:rsid w:val="00B15909"/>
    <w:rsid w:val="00B164B6"/>
    <w:rsid w:val="00B16637"/>
    <w:rsid w:val="00B16E3A"/>
    <w:rsid w:val="00B1736C"/>
    <w:rsid w:val="00B177F5"/>
    <w:rsid w:val="00B20202"/>
    <w:rsid w:val="00B20663"/>
    <w:rsid w:val="00B208AE"/>
    <w:rsid w:val="00B2131B"/>
    <w:rsid w:val="00B21EB8"/>
    <w:rsid w:val="00B222BB"/>
    <w:rsid w:val="00B2254B"/>
    <w:rsid w:val="00B227C4"/>
    <w:rsid w:val="00B228DF"/>
    <w:rsid w:val="00B22B6C"/>
    <w:rsid w:val="00B22CD5"/>
    <w:rsid w:val="00B23DB0"/>
    <w:rsid w:val="00B24149"/>
    <w:rsid w:val="00B24332"/>
    <w:rsid w:val="00B24839"/>
    <w:rsid w:val="00B251B2"/>
    <w:rsid w:val="00B2536E"/>
    <w:rsid w:val="00B261E2"/>
    <w:rsid w:val="00B263EF"/>
    <w:rsid w:val="00B26B8E"/>
    <w:rsid w:val="00B276D8"/>
    <w:rsid w:val="00B27A15"/>
    <w:rsid w:val="00B27A96"/>
    <w:rsid w:val="00B30191"/>
    <w:rsid w:val="00B307C5"/>
    <w:rsid w:val="00B30FB9"/>
    <w:rsid w:val="00B31B5C"/>
    <w:rsid w:val="00B31DFF"/>
    <w:rsid w:val="00B32055"/>
    <w:rsid w:val="00B32ECE"/>
    <w:rsid w:val="00B32FFE"/>
    <w:rsid w:val="00B33A5F"/>
    <w:rsid w:val="00B3480A"/>
    <w:rsid w:val="00B348B4"/>
    <w:rsid w:val="00B34C19"/>
    <w:rsid w:val="00B357DB"/>
    <w:rsid w:val="00B36470"/>
    <w:rsid w:val="00B36873"/>
    <w:rsid w:val="00B36B91"/>
    <w:rsid w:val="00B403D0"/>
    <w:rsid w:val="00B404C2"/>
    <w:rsid w:val="00B409DD"/>
    <w:rsid w:val="00B40D58"/>
    <w:rsid w:val="00B40D6D"/>
    <w:rsid w:val="00B41A24"/>
    <w:rsid w:val="00B41F81"/>
    <w:rsid w:val="00B41F8A"/>
    <w:rsid w:val="00B42C72"/>
    <w:rsid w:val="00B436F4"/>
    <w:rsid w:val="00B43AB0"/>
    <w:rsid w:val="00B43C23"/>
    <w:rsid w:val="00B43D17"/>
    <w:rsid w:val="00B44306"/>
    <w:rsid w:val="00B444A2"/>
    <w:rsid w:val="00B44948"/>
    <w:rsid w:val="00B44E39"/>
    <w:rsid w:val="00B458B9"/>
    <w:rsid w:val="00B45E5E"/>
    <w:rsid w:val="00B46268"/>
    <w:rsid w:val="00B46E8D"/>
    <w:rsid w:val="00B4776F"/>
    <w:rsid w:val="00B50014"/>
    <w:rsid w:val="00B50604"/>
    <w:rsid w:val="00B50888"/>
    <w:rsid w:val="00B50C55"/>
    <w:rsid w:val="00B50EF2"/>
    <w:rsid w:val="00B5156E"/>
    <w:rsid w:val="00B5286E"/>
    <w:rsid w:val="00B53250"/>
    <w:rsid w:val="00B53BD1"/>
    <w:rsid w:val="00B53F80"/>
    <w:rsid w:val="00B5441C"/>
    <w:rsid w:val="00B54A8F"/>
    <w:rsid w:val="00B54BC4"/>
    <w:rsid w:val="00B54BF4"/>
    <w:rsid w:val="00B54F7C"/>
    <w:rsid w:val="00B55403"/>
    <w:rsid w:val="00B55701"/>
    <w:rsid w:val="00B55C39"/>
    <w:rsid w:val="00B55F8C"/>
    <w:rsid w:val="00B55F9A"/>
    <w:rsid w:val="00B562CD"/>
    <w:rsid w:val="00B56C1A"/>
    <w:rsid w:val="00B57C01"/>
    <w:rsid w:val="00B57C2B"/>
    <w:rsid w:val="00B60207"/>
    <w:rsid w:val="00B60607"/>
    <w:rsid w:val="00B6082C"/>
    <w:rsid w:val="00B6180D"/>
    <w:rsid w:val="00B619C9"/>
    <w:rsid w:val="00B61FDB"/>
    <w:rsid w:val="00B624E5"/>
    <w:rsid w:val="00B62D9A"/>
    <w:rsid w:val="00B62DC4"/>
    <w:rsid w:val="00B62E13"/>
    <w:rsid w:val="00B632B6"/>
    <w:rsid w:val="00B6336E"/>
    <w:rsid w:val="00B63673"/>
    <w:rsid w:val="00B63BB2"/>
    <w:rsid w:val="00B63FCD"/>
    <w:rsid w:val="00B64401"/>
    <w:rsid w:val="00B64A8D"/>
    <w:rsid w:val="00B6626F"/>
    <w:rsid w:val="00B662B1"/>
    <w:rsid w:val="00B66750"/>
    <w:rsid w:val="00B66D71"/>
    <w:rsid w:val="00B6714B"/>
    <w:rsid w:val="00B676A5"/>
    <w:rsid w:val="00B67849"/>
    <w:rsid w:val="00B67DBD"/>
    <w:rsid w:val="00B716D6"/>
    <w:rsid w:val="00B718E9"/>
    <w:rsid w:val="00B71BD7"/>
    <w:rsid w:val="00B72576"/>
    <w:rsid w:val="00B73745"/>
    <w:rsid w:val="00B73DA1"/>
    <w:rsid w:val="00B742CE"/>
    <w:rsid w:val="00B74FC6"/>
    <w:rsid w:val="00B756DA"/>
    <w:rsid w:val="00B75C0B"/>
    <w:rsid w:val="00B76990"/>
    <w:rsid w:val="00B7775A"/>
    <w:rsid w:val="00B77B4D"/>
    <w:rsid w:val="00B77FF9"/>
    <w:rsid w:val="00B80C93"/>
    <w:rsid w:val="00B80F66"/>
    <w:rsid w:val="00B8145C"/>
    <w:rsid w:val="00B816AC"/>
    <w:rsid w:val="00B81BE4"/>
    <w:rsid w:val="00B823BF"/>
    <w:rsid w:val="00B8269B"/>
    <w:rsid w:val="00B8373C"/>
    <w:rsid w:val="00B83A2F"/>
    <w:rsid w:val="00B83C07"/>
    <w:rsid w:val="00B844A0"/>
    <w:rsid w:val="00B84DAE"/>
    <w:rsid w:val="00B86094"/>
    <w:rsid w:val="00B87158"/>
    <w:rsid w:val="00B87D43"/>
    <w:rsid w:val="00B900D2"/>
    <w:rsid w:val="00B91040"/>
    <w:rsid w:val="00B912C4"/>
    <w:rsid w:val="00B916BC"/>
    <w:rsid w:val="00B91CCE"/>
    <w:rsid w:val="00B91E7A"/>
    <w:rsid w:val="00B91FEC"/>
    <w:rsid w:val="00B92680"/>
    <w:rsid w:val="00B92819"/>
    <w:rsid w:val="00B92A59"/>
    <w:rsid w:val="00B92B7B"/>
    <w:rsid w:val="00B92C30"/>
    <w:rsid w:val="00B92E89"/>
    <w:rsid w:val="00B938D0"/>
    <w:rsid w:val="00B9419B"/>
    <w:rsid w:val="00B94228"/>
    <w:rsid w:val="00B94702"/>
    <w:rsid w:val="00B9491F"/>
    <w:rsid w:val="00B94CD8"/>
    <w:rsid w:val="00B959B1"/>
    <w:rsid w:val="00B96D38"/>
    <w:rsid w:val="00B97021"/>
    <w:rsid w:val="00B97088"/>
    <w:rsid w:val="00B9732F"/>
    <w:rsid w:val="00B97A88"/>
    <w:rsid w:val="00B97F13"/>
    <w:rsid w:val="00BA0412"/>
    <w:rsid w:val="00BA05DA"/>
    <w:rsid w:val="00BA0C19"/>
    <w:rsid w:val="00BA13BB"/>
    <w:rsid w:val="00BA1713"/>
    <w:rsid w:val="00BA2270"/>
    <w:rsid w:val="00BA2317"/>
    <w:rsid w:val="00BA2516"/>
    <w:rsid w:val="00BA29CB"/>
    <w:rsid w:val="00BA3E7F"/>
    <w:rsid w:val="00BA434D"/>
    <w:rsid w:val="00BA44A4"/>
    <w:rsid w:val="00BA6C4D"/>
    <w:rsid w:val="00BA7533"/>
    <w:rsid w:val="00BA7A57"/>
    <w:rsid w:val="00BB0419"/>
    <w:rsid w:val="00BB0499"/>
    <w:rsid w:val="00BB11F4"/>
    <w:rsid w:val="00BB2355"/>
    <w:rsid w:val="00BB2C8A"/>
    <w:rsid w:val="00BB35FB"/>
    <w:rsid w:val="00BB3FB6"/>
    <w:rsid w:val="00BB4374"/>
    <w:rsid w:val="00BB49C3"/>
    <w:rsid w:val="00BB5402"/>
    <w:rsid w:val="00BB5A2C"/>
    <w:rsid w:val="00BB5FDF"/>
    <w:rsid w:val="00BB6C2B"/>
    <w:rsid w:val="00BB6C5D"/>
    <w:rsid w:val="00BB7364"/>
    <w:rsid w:val="00BB7F94"/>
    <w:rsid w:val="00BC0472"/>
    <w:rsid w:val="00BC04F1"/>
    <w:rsid w:val="00BC1194"/>
    <w:rsid w:val="00BC1BBC"/>
    <w:rsid w:val="00BC273B"/>
    <w:rsid w:val="00BC2D7E"/>
    <w:rsid w:val="00BC2F72"/>
    <w:rsid w:val="00BC47CD"/>
    <w:rsid w:val="00BC4800"/>
    <w:rsid w:val="00BC58FD"/>
    <w:rsid w:val="00BC59F0"/>
    <w:rsid w:val="00BC5AEF"/>
    <w:rsid w:val="00BC5BEE"/>
    <w:rsid w:val="00BC73DF"/>
    <w:rsid w:val="00BC74CB"/>
    <w:rsid w:val="00BC7A21"/>
    <w:rsid w:val="00BC7AA9"/>
    <w:rsid w:val="00BD00D5"/>
    <w:rsid w:val="00BD01D2"/>
    <w:rsid w:val="00BD0823"/>
    <w:rsid w:val="00BD14B4"/>
    <w:rsid w:val="00BD183B"/>
    <w:rsid w:val="00BD1893"/>
    <w:rsid w:val="00BD1A28"/>
    <w:rsid w:val="00BD2D36"/>
    <w:rsid w:val="00BD2F11"/>
    <w:rsid w:val="00BD2FBB"/>
    <w:rsid w:val="00BD394D"/>
    <w:rsid w:val="00BD4104"/>
    <w:rsid w:val="00BD466F"/>
    <w:rsid w:val="00BD4E04"/>
    <w:rsid w:val="00BD4EDC"/>
    <w:rsid w:val="00BD4EED"/>
    <w:rsid w:val="00BD5B29"/>
    <w:rsid w:val="00BD5C17"/>
    <w:rsid w:val="00BD69F4"/>
    <w:rsid w:val="00BE06EF"/>
    <w:rsid w:val="00BE0CD6"/>
    <w:rsid w:val="00BE103E"/>
    <w:rsid w:val="00BE13AD"/>
    <w:rsid w:val="00BE2286"/>
    <w:rsid w:val="00BE2435"/>
    <w:rsid w:val="00BE2B17"/>
    <w:rsid w:val="00BE2EAB"/>
    <w:rsid w:val="00BE42B6"/>
    <w:rsid w:val="00BE453A"/>
    <w:rsid w:val="00BE463E"/>
    <w:rsid w:val="00BE4A3E"/>
    <w:rsid w:val="00BE514F"/>
    <w:rsid w:val="00BE6DF9"/>
    <w:rsid w:val="00BE7D86"/>
    <w:rsid w:val="00BF1F8E"/>
    <w:rsid w:val="00BF2358"/>
    <w:rsid w:val="00BF2DDC"/>
    <w:rsid w:val="00BF3A23"/>
    <w:rsid w:val="00BF3DA7"/>
    <w:rsid w:val="00BF4D30"/>
    <w:rsid w:val="00BF4D81"/>
    <w:rsid w:val="00BF6079"/>
    <w:rsid w:val="00BF6DD8"/>
    <w:rsid w:val="00BF7DE6"/>
    <w:rsid w:val="00C002F2"/>
    <w:rsid w:val="00C00706"/>
    <w:rsid w:val="00C0147A"/>
    <w:rsid w:val="00C01BAE"/>
    <w:rsid w:val="00C02142"/>
    <w:rsid w:val="00C02CAB"/>
    <w:rsid w:val="00C02E10"/>
    <w:rsid w:val="00C030BB"/>
    <w:rsid w:val="00C03508"/>
    <w:rsid w:val="00C037E9"/>
    <w:rsid w:val="00C039E7"/>
    <w:rsid w:val="00C03DEC"/>
    <w:rsid w:val="00C049AC"/>
    <w:rsid w:val="00C04C95"/>
    <w:rsid w:val="00C04E20"/>
    <w:rsid w:val="00C0584C"/>
    <w:rsid w:val="00C05F36"/>
    <w:rsid w:val="00C0689D"/>
    <w:rsid w:val="00C075ED"/>
    <w:rsid w:val="00C07C50"/>
    <w:rsid w:val="00C103D4"/>
    <w:rsid w:val="00C104CD"/>
    <w:rsid w:val="00C10B42"/>
    <w:rsid w:val="00C119A4"/>
    <w:rsid w:val="00C1409B"/>
    <w:rsid w:val="00C1429B"/>
    <w:rsid w:val="00C1469C"/>
    <w:rsid w:val="00C14A1A"/>
    <w:rsid w:val="00C14D22"/>
    <w:rsid w:val="00C14F01"/>
    <w:rsid w:val="00C152D1"/>
    <w:rsid w:val="00C15597"/>
    <w:rsid w:val="00C1567F"/>
    <w:rsid w:val="00C1672C"/>
    <w:rsid w:val="00C16B81"/>
    <w:rsid w:val="00C16ED5"/>
    <w:rsid w:val="00C1739B"/>
    <w:rsid w:val="00C17F8B"/>
    <w:rsid w:val="00C20046"/>
    <w:rsid w:val="00C20693"/>
    <w:rsid w:val="00C209AA"/>
    <w:rsid w:val="00C20B71"/>
    <w:rsid w:val="00C20BCD"/>
    <w:rsid w:val="00C2123A"/>
    <w:rsid w:val="00C219DE"/>
    <w:rsid w:val="00C22042"/>
    <w:rsid w:val="00C2235A"/>
    <w:rsid w:val="00C22DA5"/>
    <w:rsid w:val="00C22F57"/>
    <w:rsid w:val="00C233B1"/>
    <w:rsid w:val="00C237AF"/>
    <w:rsid w:val="00C23E1A"/>
    <w:rsid w:val="00C23F42"/>
    <w:rsid w:val="00C2606C"/>
    <w:rsid w:val="00C2694D"/>
    <w:rsid w:val="00C26A43"/>
    <w:rsid w:val="00C26E14"/>
    <w:rsid w:val="00C27671"/>
    <w:rsid w:val="00C27A7E"/>
    <w:rsid w:val="00C27B58"/>
    <w:rsid w:val="00C27DBA"/>
    <w:rsid w:val="00C3081B"/>
    <w:rsid w:val="00C30845"/>
    <w:rsid w:val="00C30850"/>
    <w:rsid w:val="00C30D95"/>
    <w:rsid w:val="00C32230"/>
    <w:rsid w:val="00C32D69"/>
    <w:rsid w:val="00C33617"/>
    <w:rsid w:val="00C33916"/>
    <w:rsid w:val="00C33B48"/>
    <w:rsid w:val="00C3579F"/>
    <w:rsid w:val="00C35841"/>
    <w:rsid w:val="00C35B81"/>
    <w:rsid w:val="00C3637A"/>
    <w:rsid w:val="00C36BD4"/>
    <w:rsid w:val="00C374B0"/>
    <w:rsid w:val="00C374D8"/>
    <w:rsid w:val="00C3779B"/>
    <w:rsid w:val="00C4057D"/>
    <w:rsid w:val="00C408EF"/>
    <w:rsid w:val="00C418A7"/>
    <w:rsid w:val="00C44961"/>
    <w:rsid w:val="00C44A71"/>
    <w:rsid w:val="00C450E2"/>
    <w:rsid w:val="00C45B6B"/>
    <w:rsid w:val="00C45F70"/>
    <w:rsid w:val="00C47B20"/>
    <w:rsid w:val="00C47C7D"/>
    <w:rsid w:val="00C5020B"/>
    <w:rsid w:val="00C5032B"/>
    <w:rsid w:val="00C50B83"/>
    <w:rsid w:val="00C50CB9"/>
    <w:rsid w:val="00C5161E"/>
    <w:rsid w:val="00C51B9C"/>
    <w:rsid w:val="00C51C88"/>
    <w:rsid w:val="00C527D9"/>
    <w:rsid w:val="00C5294D"/>
    <w:rsid w:val="00C52C46"/>
    <w:rsid w:val="00C53D1B"/>
    <w:rsid w:val="00C545D3"/>
    <w:rsid w:val="00C54F38"/>
    <w:rsid w:val="00C556C2"/>
    <w:rsid w:val="00C55A71"/>
    <w:rsid w:val="00C55F96"/>
    <w:rsid w:val="00C5628F"/>
    <w:rsid w:val="00C5630A"/>
    <w:rsid w:val="00C56CE5"/>
    <w:rsid w:val="00C56D41"/>
    <w:rsid w:val="00C574F3"/>
    <w:rsid w:val="00C5797D"/>
    <w:rsid w:val="00C609E0"/>
    <w:rsid w:val="00C60E07"/>
    <w:rsid w:val="00C6134E"/>
    <w:rsid w:val="00C61356"/>
    <w:rsid w:val="00C62028"/>
    <w:rsid w:val="00C62061"/>
    <w:rsid w:val="00C62F33"/>
    <w:rsid w:val="00C6300B"/>
    <w:rsid w:val="00C6376C"/>
    <w:rsid w:val="00C6386A"/>
    <w:rsid w:val="00C63916"/>
    <w:rsid w:val="00C63D57"/>
    <w:rsid w:val="00C64647"/>
    <w:rsid w:val="00C647C2"/>
    <w:rsid w:val="00C64A79"/>
    <w:rsid w:val="00C64BBE"/>
    <w:rsid w:val="00C659D3"/>
    <w:rsid w:val="00C662A2"/>
    <w:rsid w:val="00C66BD1"/>
    <w:rsid w:val="00C676BB"/>
    <w:rsid w:val="00C67988"/>
    <w:rsid w:val="00C67F16"/>
    <w:rsid w:val="00C71941"/>
    <w:rsid w:val="00C71C57"/>
    <w:rsid w:val="00C7357A"/>
    <w:rsid w:val="00C73A2A"/>
    <w:rsid w:val="00C73B55"/>
    <w:rsid w:val="00C73DE1"/>
    <w:rsid w:val="00C74235"/>
    <w:rsid w:val="00C74822"/>
    <w:rsid w:val="00C74D76"/>
    <w:rsid w:val="00C7540E"/>
    <w:rsid w:val="00C7548B"/>
    <w:rsid w:val="00C77149"/>
    <w:rsid w:val="00C77C34"/>
    <w:rsid w:val="00C77DB2"/>
    <w:rsid w:val="00C80770"/>
    <w:rsid w:val="00C80C73"/>
    <w:rsid w:val="00C82441"/>
    <w:rsid w:val="00C8248C"/>
    <w:rsid w:val="00C83327"/>
    <w:rsid w:val="00C833B1"/>
    <w:rsid w:val="00C83C21"/>
    <w:rsid w:val="00C83DAB"/>
    <w:rsid w:val="00C84284"/>
    <w:rsid w:val="00C85965"/>
    <w:rsid w:val="00C8607B"/>
    <w:rsid w:val="00C86DCD"/>
    <w:rsid w:val="00C87ABC"/>
    <w:rsid w:val="00C90E05"/>
    <w:rsid w:val="00C91971"/>
    <w:rsid w:val="00C91A5E"/>
    <w:rsid w:val="00C92162"/>
    <w:rsid w:val="00C921CE"/>
    <w:rsid w:val="00C9270A"/>
    <w:rsid w:val="00C93802"/>
    <w:rsid w:val="00C94CDE"/>
    <w:rsid w:val="00C94E4B"/>
    <w:rsid w:val="00C959B4"/>
    <w:rsid w:val="00C95D62"/>
    <w:rsid w:val="00C95DE1"/>
    <w:rsid w:val="00C9625F"/>
    <w:rsid w:val="00C963C4"/>
    <w:rsid w:val="00C96794"/>
    <w:rsid w:val="00C97011"/>
    <w:rsid w:val="00C97D3E"/>
    <w:rsid w:val="00C97FE6"/>
    <w:rsid w:val="00CA0C23"/>
    <w:rsid w:val="00CA1653"/>
    <w:rsid w:val="00CA239B"/>
    <w:rsid w:val="00CA2559"/>
    <w:rsid w:val="00CA33ED"/>
    <w:rsid w:val="00CA3F6F"/>
    <w:rsid w:val="00CA4444"/>
    <w:rsid w:val="00CA541E"/>
    <w:rsid w:val="00CA5991"/>
    <w:rsid w:val="00CA5BBB"/>
    <w:rsid w:val="00CA5D13"/>
    <w:rsid w:val="00CA6273"/>
    <w:rsid w:val="00CA6E41"/>
    <w:rsid w:val="00CA7480"/>
    <w:rsid w:val="00CA7F21"/>
    <w:rsid w:val="00CB0E7D"/>
    <w:rsid w:val="00CB0F86"/>
    <w:rsid w:val="00CB136C"/>
    <w:rsid w:val="00CB1F45"/>
    <w:rsid w:val="00CB2FD2"/>
    <w:rsid w:val="00CB313E"/>
    <w:rsid w:val="00CB319A"/>
    <w:rsid w:val="00CB361F"/>
    <w:rsid w:val="00CB3C38"/>
    <w:rsid w:val="00CB3F55"/>
    <w:rsid w:val="00CB430A"/>
    <w:rsid w:val="00CB469C"/>
    <w:rsid w:val="00CB52B0"/>
    <w:rsid w:val="00CB53C5"/>
    <w:rsid w:val="00CB552B"/>
    <w:rsid w:val="00CB5837"/>
    <w:rsid w:val="00CB5D0D"/>
    <w:rsid w:val="00CB710A"/>
    <w:rsid w:val="00CB7876"/>
    <w:rsid w:val="00CB7FEF"/>
    <w:rsid w:val="00CC1755"/>
    <w:rsid w:val="00CC234E"/>
    <w:rsid w:val="00CC2648"/>
    <w:rsid w:val="00CC26F8"/>
    <w:rsid w:val="00CC2976"/>
    <w:rsid w:val="00CC2EDE"/>
    <w:rsid w:val="00CC3113"/>
    <w:rsid w:val="00CC31F5"/>
    <w:rsid w:val="00CC3275"/>
    <w:rsid w:val="00CC3CED"/>
    <w:rsid w:val="00CC48ED"/>
    <w:rsid w:val="00CC5708"/>
    <w:rsid w:val="00CC5D3E"/>
    <w:rsid w:val="00CC5FB6"/>
    <w:rsid w:val="00CC68A4"/>
    <w:rsid w:val="00CD057B"/>
    <w:rsid w:val="00CD0A39"/>
    <w:rsid w:val="00CD19A9"/>
    <w:rsid w:val="00CD19C2"/>
    <w:rsid w:val="00CD1C9B"/>
    <w:rsid w:val="00CD23EC"/>
    <w:rsid w:val="00CD2423"/>
    <w:rsid w:val="00CD2C4C"/>
    <w:rsid w:val="00CD2F61"/>
    <w:rsid w:val="00CD31FA"/>
    <w:rsid w:val="00CD38E9"/>
    <w:rsid w:val="00CD3EB5"/>
    <w:rsid w:val="00CD5DE8"/>
    <w:rsid w:val="00CD6665"/>
    <w:rsid w:val="00CD6740"/>
    <w:rsid w:val="00CD6E2D"/>
    <w:rsid w:val="00CE035D"/>
    <w:rsid w:val="00CE045A"/>
    <w:rsid w:val="00CE0A05"/>
    <w:rsid w:val="00CE11FC"/>
    <w:rsid w:val="00CE1435"/>
    <w:rsid w:val="00CE1650"/>
    <w:rsid w:val="00CE1858"/>
    <w:rsid w:val="00CE1A2D"/>
    <w:rsid w:val="00CE1C90"/>
    <w:rsid w:val="00CE1EC1"/>
    <w:rsid w:val="00CE234C"/>
    <w:rsid w:val="00CE2D52"/>
    <w:rsid w:val="00CE3C73"/>
    <w:rsid w:val="00CE4542"/>
    <w:rsid w:val="00CE48DD"/>
    <w:rsid w:val="00CE5020"/>
    <w:rsid w:val="00CE53AE"/>
    <w:rsid w:val="00CE56AE"/>
    <w:rsid w:val="00CE5BF8"/>
    <w:rsid w:val="00CE5E3C"/>
    <w:rsid w:val="00CE6308"/>
    <w:rsid w:val="00CE693F"/>
    <w:rsid w:val="00CE736B"/>
    <w:rsid w:val="00CE762B"/>
    <w:rsid w:val="00CE77F1"/>
    <w:rsid w:val="00CF18F0"/>
    <w:rsid w:val="00CF1B7C"/>
    <w:rsid w:val="00CF1D88"/>
    <w:rsid w:val="00CF1E11"/>
    <w:rsid w:val="00CF2184"/>
    <w:rsid w:val="00CF2812"/>
    <w:rsid w:val="00CF2A0B"/>
    <w:rsid w:val="00CF2AD1"/>
    <w:rsid w:val="00CF338A"/>
    <w:rsid w:val="00CF3752"/>
    <w:rsid w:val="00CF56F0"/>
    <w:rsid w:val="00CF58BA"/>
    <w:rsid w:val="00CF6ED1"/>
    <w:rsid w:val="00CF78B9"/>
    <w:rsid w:val="00CF79C4"/>
    <w:rsid w:val="00CF7E6E"/>
    <w:rsid w:val="00D009B2"/>
    <w:rsid w:val="00D01AC0"/>
    <w:rsid w:val="00D02C5C"/>
    <w:rsid w:val="00D02CA3"/>
    <w:rsid w:val="00D047F0"/>
    <w:rsid w:val="00D05A38"/>
    <w:rsid w:val="00D05FFC"/>
    <w:rsid w:val="00D06A06"/>
    <w:rsid w:val="00D1028F"/>
    <w:rsid w:val="00D111C5"/>
    <w:rsid w:val="00D11571"/>
    <w:rsid w:val="00D119A8"/>
    <w:rsid w:val="00D133C6"/>
    <w:rsid w:val="00D13E18"/>
    <w:rsid w:val="00D142AE"/>
    <w:rsid w:val="00D144A4"/>
    <w:rsid w:val="00D14690"/>
    <w:rsid w:val="00D1487D"/>
    <w:rsid w:val="00D149DD"/>
    <w:rsid w:val="00D14D40"/>
    <w:rsid w:val="00D14F59"/>
    <w:rsid w:val="00D1580A"/>
    <w:rsid w:val="00D15AE8"/>
    <w:rsid w:val="00D15B6C"/>
    <w:rsid w:val="00D15E30"/>
    <w:rsid w:val="00D1609E"/>
    <w:rsid w:val="00D160FF"/>
    <w:rsid w:val="00D17775"/>
    <w:rsid w:val="00D17B72"/>
    <w:rsid w:val="00D17E8B"/>
    <w:rsid w:val="00D204A6"/>
    <w:rsid w:val="00D20D36"/>
    <w:rsid w:val="00D20E69"/>
    <w:rsid w:val="00D227C2"/>
    <w:rsid w:val="00D23A5D"/>
    <w:rsid w:val="00D23A81"/>
    <w:rsid w:val="00D23C55"/>
    <w:rsid w:val="00D24874"/>
    <w:rsid w:val="00D252FF"/>
    <w:rsid w:val="00D2538C"/>
    <w:rsid w:val="00D26F42"/>
    <w:rsid w:val="00D26FD8"/>
    <w:rsid w:val="00D27D6D"/>
    <w:rsid w:val="00D308F5"/>
    <w:rsid w:val="00D31245"/>
    <w:rsid w:val="00D31442"/>
    <w:rsid w:val="00D315A6"/>
    <w:rsid w:val="00D32029"/>
    <w:rsid w:val="00D32B18"/>
    <w:rsid w:val="00D331CA"/>
    <w:rsid w:val="00D33467"/>
    <w:rsid w:val="00D33920"/>
    <w:rsid w:val="00D35484"/>
    <w:rsid w:val="00D37571"/>
    <w:rsid w:val="00D40154"/>
    <w:rsid w:val="00D403E1"/>
    <w:rsid w:val="00D40596"/>
    <w:rsid w:val="00D40B25"/>
    <w:rsid w:val="00D40B33"/>
    <w:rsid w:val="00D412C1"/>
    <w:rsid w:val="00D41BE4"/>
    <w:rsid w:val="00D41CA3"/>
    <w:rsid w:val="00D4208A"/>
    <w:rsid w:val="00D422F9"/>
    <w:rsid w:val="00D4311F"/>
    <w:rsid w:val="00D43182"/>
    <w:rsid w:val="00D4324C"/>
    <w:rsid w:val="00D443BE"/>
    <w:rsid w:val="00D44E49"/>
    <w:rsid w:val="00D45560"/>
    <w:rsid w:val="00D4589A"/>
    <w:rsid w:val="00D4592B"/>
    <w:rsid w:val="00D46E39"/>
    <w:rsid w:val="00D4783C"/>
    <w:rsid w:val="00D478E1"/>
    <w:rsid w:val="00D51073"/>
    <w:rsid w:val="00D515C3"/>
    <w:rsid w:val="00D51A6D"/>
    <w:rsid w:val="00D5227D"/>
    <w:rsid w:val="00D522B7"/>
    <w:rsid w:val="00D525AF"/>
    <w:rsid w:val="00D52FCD"/>
    <w:rsid w:val="00D542EF"/>
    <w:rsid w:val="00D54352"/>
    <w:rsid w:val="00D54AAD"/>
    <w:rsid w:val="00D54F99"/>
    <w:rsid w:val="00D5534F"/>
    <w:rsid w:val="00D553F2"/>
    <w:rsid w:val="00D55525"/>
    <w:rsid w:val="00D601DF"/>
    <w:rsid w:val="00D604E3"/>
    <w:rsid w:val="00D606D0"/>
    <w:rsid w:val="00D60D90"/>
    <w:rsid w:val="00D60F87"/>
    <w:rsid w:val="00D6124A"/>
    <w:rsid w:val="00D61402"/>
    <w:rsid w:val="00D614F8"/>
    <w:rsid w:val="00D6186E"/>
    <w:rsid w:val="00D61D74"/>
    <w:rsid w:val="00D622D9"/>
    <w:rsid w:val="00D63CCD"/>
    <w:rsid w:val="00D63D4C"/>
    <w:rsid w:val="00D63FDF"/>
    <w:rsid w:val="00D64616"/>
    <w:rsid w:val="00D64626"/>
    <w:rsid w:val="00D65123"/>
    <w:rsid w:val="00D659BB"/>
    <w:rsid w:val="00D65A80"/>
    <w:rsid w:val="00D65B9A"/>
    <w:rsid w:val="00D65C79"/>
    <w:rsid w:val="00D669D7"/>
    <w:rsid w:val="00D66B3D"/>
    <w:rsid w:val="00D674CE"/>
    <w:rsid w:val="00D678AC"/>
    <w:rsid w:val="00D67AA9"/>
    <w:rsid w:val="00D70174"/>
    <w:rsid w:val="00D719CC"/>
    <w:rsid w:val="00D71C58"/>
    <w:rsid w:val="00D74A10"/>
    <w:rsid w:val="00D74DDD"/>
    <w:rsid w:val="00D750AC"/>
    <w:rsid w:val="00D75D2B"/>
    <w:rsid w:val="00D762E6"/>
    <w:rsid w:val="00D767AD"/>
    <w:rsid w:val="00D77248"/>
    <w:rsid w:val="00D773AA"/>
    <w:rsid w:val="00D77BDA"/>
    <w:rsid w:val="00D8039B"/>
    <w:rsid w:val="00D8082B"/>
    <w:rsid w:val="00D80B6E"/>
    <w:rsid w:val="00D80C5C"/>
    <w:rsid w:val="00D80CC0"/>
    <w:rsid w:val="00D81112"/>
    <w:rsid w:val="00D81163"/>
    <w:rsid w:val="00D816C6"/>
    <w:rsid w:val="00D81FC6"/>
    <w:rsid w:val="00D82A78"/>
    <w:rsid w:val="00D82D29"/>
    <w:rsid w:val="00D83406"/>
    <w:rsid w:val="00D8369F"/>
    <w:rsid w:val="00D83AF6"/>
    <w:rsid w:val="00D84552"/>
    <w:rsid w:val="00D845A2"/>
    <w:rsid w:val="00D847DD"/>
    <w:rsid w:val="00D84B1B"/>
    <w:rsid w:val="00D84CDC"/>
    <w:rsid w:val="00D85207"/>
    <w:rsid w:val="00D85CE7"/>
    <w:rsid w:val="00D85F11"/>
    <w:rsid w:val="00D86612"/>
    <w:rsid w:val="00D8745A"/>
    <w:rsid w:val="00D879BC"/>
    <w:rsid w:val="00D90C12"/>
    <w:rsid w:val="00D90EB3"/>
    <w:rsid w:val="00D9186B"/>
    <w:rsid w:val="00D920CE"/>
    <w:rsid w:val="00D921FF"/>
    <w:rsid w:val="00D92433"/>
    <w:rsid w:val="00D92D8B"/>
    <w:rsid w:val="00D92F04"/>
    <w:rsid w:val="00D9315C"/>
    <w:rsid w:val="00D935D0"/>
    <w:rsid w:val="00D93C26"/>
    <w:rsid w:val="00D94555"/>
    <w:rsid w:val="00D94F97"/>
    <w:rsid w:val="00D9567B"/>
    <w:rsid w:val="00D95FD8"/>
    <w:rsid w:val="00D963B0"/>
    <w:rsid w:val="00D96876"/>
    <w:rsid w:val="00D96D32"/>
    <w:rsid w:val="00D97195"/>
    <w:rsid w:val="00D97397"/>
    <w:rsid w:val="00D97420"/>
    <w:rsid w:val="00D97DCB"/>
    <w:rsid w:val="00DA0237"/>
    <w:rsid w:val="00DA0295"/>
    <w:rsid w:val="00DA0D82"/>
    <w:rsid w:val="00DA1E5B"/>
    <w:rsid w:val="00DA27AE"/>
    <w:rsid w:val="00DA39AA"/>
    <w:rsid w:val="00DA3CA6"/>
    <w:rsid w:val="00DA3E81"/>
    <w:rsid w:val="00DA4390"/>
    <w:rsid w:val="00DA447D"/>
    <w:rsid w:val="00DA4E49"/>
    <w:rsid w:val="00DA5B66"/>
    <w:rsid w:val="00DA5D6F"/>
    <w:rsid w:val="00DA608F"/>
    <w:rsid w:val="00DA692D"/>
    <w:rsid w:val="00DA6DE7"/>
    <w:rsid w:val="00DA7021"/>
    <w:rsid w:val="00DA7197"/>
    <w:rsid w:val="00DA7278"/>
    <w:rsid w:val="00DB00E0"/>
    <w:rsid w:val="00DB0501"/>
    <w:rsid w:val="00DB0BDC"/>
    <w:rsid w:val="00DB117B"/>
    <w:rsid w:val="00DB177A"/>
    <w:rsid w:val="00DB1DE3"/>
    <w:rsid w:val="00DB1EE1"/>
    <w:rsid w:val="00DB3486"/>
    <w:rsid w:val="00DB3589"/>
    <w:rsid w:val="00DB37E8"/>
    <w:rsid w:val="00DB3BC7"/>
    <w:rsid w:val="00DB3CE9"/>
    <w:rsid w:val="00DB410B"/>
    <w:rsid w:val="00DB4595"/>
    <w:rsid w:val="00DB5714"/>
    <w:rsid w:val="00DB5CA0"/>
    <w:rsid w:val="00DB5E80"/>
    <w:rsid w:val="00DB6FB4"/>
    <w:rsid w:val="00DB759D"/>
    <w:rsid w:val="00DB7911"/>
    <w:rsid w:val="00DB7A27"/>
    <w:rsid w:val="00DB7D1D"/>
    <w:rsid w:val="00DC0EA2"/>
    <w:rsid w:val="00DC13F8"/>
    <w:rsid w:val="00DC18DB"/>
    <w:rsid w:val="00DC22D2"/>
    <w:rsid w:val="00DC2531"/>
    <w:rsid w:val="00DC328E"/>
    <w:rsid w:val="00DC345E"/>
    <w:rsid w:val="00DC35EB"/>
    <w:rsid w:val="00DC3970"/>
    <w:rsid w:val="00DC3CD4"/>
    <w:rsid w:val="00DC45A4"/>
    <w:rsid w:val="00DC48B7"/>
    <w:rsid w:val="00DC5486"/>
    <w:rsid w:val="00DC5B5C"/>
    <w:rsid w:val="00DC5CCF"/>
    <w:rsid w:val="00DC6309"/>
    <w:rsid w:val="00DC75A7"/>
    <w:rsid w:val="00DC78B2"/>
    <w:rsid w:val="00DD04B1"/>
    <w:rsid w:val="00DD0E97"/>
    <w:rsid w:val="00DD2002"/>
    <w:rsid w:val="00DD23F8"/>
    <w:rsid w:val="00DD2992"/>
    <w:rsid w:val="00DD2A3A"/>
    <w:rsid w:val="00DD2AE5"/>
    <w:rsid w:val="00DD2E60"/>
    <w:rsid w:val="00DD3120"/>
    <w:rsid w:val="00DD33DB"/>
    <w:rsid w:val="00DD375F"/>
    <w:rsid w:val="00DD3E65"/>
    <w:rsid w:val="00DD45DF"/>
    <w:rsid w:val="00DD4A2A"/>
    <w:rsid w:val="00DD4ED4"/>
    <w:rsid w:val="00DD5FB0"/>
    <w:rsid w:val="00DD6369"/>
    <w:rsid w:val="00DD63C3"/>
    <w:rsid w:val="00DD6FDC"/>
    <w:rsid w:val="00DD70C1"/>
    <w:rsid w:val="00DD76A1"/>
    <w:rsid w:val="00DD7A07"/>
    <w:rsid w:val="00DE196E"/>
    <w:rsid w:val="00DE1A3D"/>
    <w:rsid w:val="00DE1A5E"/>
    <w:rsid w:val="00DE2521"/>
    <w:rsid w:val="00DE29D9"/>
    <w:rsid w:val="00DE2CD9"/>
    <w:rsid w:val="00DE38B5"/>
    <w:rsid w:val="00DE3D7D"/>
    <w:rsid w:val="00DE3DE4"/>
    <w:rsid w:val="00DE47FA"/>
    <w:rsid w:val="00DE4F9B"/>
    <w:rsid w:val="00DE5924"/>
    <w:rsid w:val="00DE5AF9"/>
    <w:rsid w:val="00DE69D0"/>
    <w:rsid w:val="00DE6F2C"/>
    <w:rsid w:val="00DE71C1"/>
    <w:rsid w:val="00DE7A45"/>
    <w:rsid w:val="00DE7C32"/>
    <w:rsid w:val="00DE7CA2"/>
    <w:rsid w:val="00DF1172"/>
    <w:rsid w:val="00DF1579"/>
    <w:rsid w:val="00DF1F5F"/>
    <w:rsid w:val="00DF2050"/>
    <w:rsid w:val="00DF21C9"/>
    <w:rsid w:val="00DF2E00"/>
    <w:rsid w:val="00DF2EF1"/>
    <w:rsid w:val="00DF32F9"/>
    <w:rsid w:val="00DF3A18"/>
    <w:rsid w:val="00DF3B4B"/>
    <w:rsid w:val="00DF4B0E"/>
    <w:rsid w:val="00DF56A5"/>
    <w:rsid w:val="00DF578F"/>
    <w:rsid w:val="00DF5CF3"/>
    <w:rsid w:val="00DF64A9"/>
    <w:rsid w:val="00DF6AE7"/>
    <w:rsid w:val="00DF6B6D"/>
    <w:rsid w:val="00DF6B8A"/>
    <w:rsid w:val="00DF7293"/>
    <w:rsid w:val="00DF78C2"/>
    <w:rsid w:val="00E002A1"/>
    <w:rsid w:val="00E00A3C"/>
    <w:rsid w:val="00E0185A"/>
    <w:rsid w:val="00E01966"/>
    <w:rsid w:val="00E0222B"/>
    <w:rsid w:val="00E024FF"/>
    <w:rsid w:val="00E02502"/>
    <w:rsid w:val="00E025E5"/>
    <w:rsid w:val="00E02CE7"/>
    <w:rsid w:val="00E02D59"/>
    <w:rsid w:val="00E03BAA"/>
    <w:rsid w:val="00E0405D"/>
    <w:rsid w:val="00E044B1"/>
    <w:rsid w:val="00E0483D"/>
    <w:rsid w:val="00E04967"/>
    <w:rsid w:val="00E04EB4"/>
    <w:rsid w:val="00E050C3"/>
    <w:rsid w:val="00E058E9"/>
    <w:rsid w:val="00E05902"/>
    <w:rsid w:val="00E0600D"/>
    <w:rsid w:val="00E06C51"/>
    <w:rsid w:val="00E078BA"/>
    <w:rsid w:val="00E07ED4"/>
    <w:rsid w:val="00E1057D"/>
    <w:rsid w:val="00E1089E"/>
    <w:rsid w:val="00E119CB"/>
    <w:rsid w:val="00E11CC4"/>
    <w:rsid w:val="00E1212E"/>
    <w:rsid w:val="00E12954"/>
    <w:rsid w:val="00E12B80"/>
    <w:rsid w:val="00E1361F"/>
    <w:rsid w:val="00E1468F"/>
    <w:rsid w:val="00E14F59"/>
    <w:rsid w:val="00E15004"/>
    <w:rsid w:val="00E1506E"/>
    <w:rsid w:val="00E16157"/>
    <w:rsid w:val="00E16C69"/>
    <w:rsid w:val="00E17DA9"/>
    <w:rsid w:val="00E22005"/>
    <w:rsid w:val="00E23A48"/>
    <w:rsid w:val="00E23BC6"/>
    <w:rsid w:val="00E240CB"/>
    <w:rsid w:val="00E24B7E"/>
    <w:rsid w:val="00E24FF0"/>
    <w:rsid w:val="00E252F4"/>
    <w:rsid w:val="00E252FC"/>
    <w:rsid w:val="00E25397"/>
    <w:rsid w:val="00E25935"/>
    <w:rsid w:val="00E25D24"/>
    <w:rsid w:val="00E2604E"/>
    <w:rsid w:val="00E2611F"/>
    <w:rsid w:val="00E267D0"/>
    <w:rsid w:val="00E26C7C"/>
    <w:rsid w:val="00E272E3"/>
    <w:rsid w:val="00E272EF"/>
    <w:rsid w:val="00E274A9"/>
    <w:rsid w:val="00E310E4"/>
    <w:rsid w:val="00E31830"/>
    <w:rsid w:val="00E31991"/>
    <w:rsid w:val="00E31A76"/>
    <w:rsid w:val="00E338FC"/>
    <w:rsid w:val="00E3390E"/>
    <w:rsid w:val="00E346A2"/>
    <w:rsid w:val="00E34DD0"/>
    <w:rsid w:val="00E3572C"/>
    <w:rsid w:val="00E36713"/>
    <w:rsid w:val="00E3672C"/>
    <w:rsid w:val="00E37557"/>
    <w:rsid w:val="00E4012F"/>
    <w:rsid w:val="00E4017E"/>
    <w:rsid w:val="00E403AD"/>
    <w:rsid w:val="00E42849"/>
    <w:rsid w:val="00E428C2"/>
    <w:rsid w:val="00E439E9"/>
    <w:rsid w:val="00E43CC8"/>
    <w:rsid w:val="00E441CD"/>
    <w:rsid w:val="00E451F0"/>
    <w:rsid w:val="00E457DB"/>
    <w:rsid w:val="00E46599"/>
    <w:rsid w:val="00E50532"/>
    <w:rsid w:val="00E5085E"/>
    <w:rsid w:val="00E509DC"/>
    <w:rsid w:val="00E51F42"/>
    <w:rsid w:val="00E5214F"/>
    <w:rsid w:val="00E52267"/>
    <w:rsid w:val="00E536C8"/>
    <w:rsid w:val="00E5391D"/>
    <w:rsid w:val="00E53EFA"/>
    <w:rsid w:val="00E54084"/>
    <w:rsid w:val="00E5421A"/>
    <w:rsid w:val="00E551DB"/>
    <w:rsid w:val="00E55387"/>
    <w:rsid w:val="00E5540D"/>
    <w:rsid w:val="00E5547C"/>
    <w:rsid w:val="00E55C6E"/>
    <w:rsid w:val="00E567A3"/>
    <w:rsid w:val="00E56E80"/>
    <w:rsid w:val="00E56EA0"/>
    <w:rsid w:val="00E6094B"/>
    <w:rsid w:val="00E61511"/>
    <w:rsid w:val="00E61D70"/>
    <w:rsid w:val="00E6334D"/>
    <w:rsid w:val="00E64645"/>
    <w:rsid w:val="00E649B5"/>
    <w:rsid w:val="00E64CA5"/>
    <w:rsid w:val="00E64F7D"/>
    <w:rsid w:val="00E6508A"/>
    <w:rsid w:val="00E65A60"/>
    <w:rsid w:val="00E666E6"/>
    <w:rsid w:val="00E66C77"/>
    <w:rsid w:val="00E66DFB"/>
    <w:rsid w:val="00E67677"/>
    <w:rsid w:val="00E67700"/>
    <w:rsid w:val="00E70402"/>
    <w:rsid w:val="00E7184B"/>
    <w:rsid w:val="00E72433"/>
    <w:rsid w:val="00E724B1"/>
    <w:rsid w:val="00E7278E"/>
    <w:rsid w:val="00E73B57"/>
    <w:rsid w:val="00E740EA"/>
    <w:rsid w:val="00E744F3"/>
    <w:rsid w:val="00E76418"/>
    <w:rsid w:val="00E766DE"/>
    <w:rsid w:val="00E7685E"/>
    <w:rsid w:val="00E76B4A"/>
    <w:rsid w:val="00E76D43"/>
    <w:rsid w:val="00E77D65"/>
    <w:rsid w:val="00E80207"/>
    <w:rsid w:val="00E80A49"/>
    <w:rsid w:val="00E811FE"/>
    <w:rsid w:val="00E829B7"/>
    <w:rsid w:val="00E82D61"/>
    <w:rsid w:val="00E835B6"/>
    <w:rsid w:val="00E843FA"/>
    <w:rsid w:val="00E844BA"/>
    <w:rsid w:val="00E85968"/>
    <w:rsid w:val="00E8640E"/>
    <w:rsid w:val="00E86559"/>
    <w:rsid w:val="00E8655C"/>
    <w:rsid w:val="00E86F73"/>
    <w:rsid w:val="00E86FE6"/>
    <w:rsid w:val="00E87FBB"/>
    <w:rsid w:val="00E90DB4"/>
    <w:rsid w:val="00E91034"/>
    <w:rsid w:val="00E91FF1"/>
    <w:rsid w:val="00E92092"/>
    <w:rsid w:val="00E931D0"/>
    <w:rsid w:val="00E9493C"/>
    <w:rsid w:val="00E94E0F"/>
    <w:rsid w:val="00E95FD7"/>
    <w:rsid w:val="00E967FC"/>
    <w:rsid w:val="00E96A2A"/>
    <w:rsid w:val="00E9775C"/>
    <w:rsid w:val="00E97A9D"/>
    <w:rsid w:val="00EA02B8"/>
    <w:rsid w:val="00EA0CC3"/>
    <w:rsid w:val="00EA0E79"/>
    <w:rsid w:val="00EA1B1C"/>
    <w:rsid w:val="00EA1F91"/>
    <w:rsid w:val="00EA2598"/>
    <w:rsid w:val="00EA2B8C"/>
    <w:rsid w:val="00EA30D7"/>
    <w:rsid w:val="00EA31B4"/>
    <w:rsid w:val="00EA3216"/>
    <w:rsid w:val="00EA52F4"/>
    <w:rsid w:val="00EA6598"/>
    <w:rsid w:val="00EA6CF1"/>
    <w:rsid w:val="00EA748E"/>
    <w:rsid w:val="00EA79D8"/>
    <w:rsid w:val="00EB04C9"/>
    <w:rsid w:val="00EB081F"/>
    <w:rsid w:val="00EB1101"/>
    <w:rsid w:val="00EB14C9"/>
    <w:rsid w:val="00EB1ECC"/>
    <w:rsid w:val="00EB1F4A"/>
    <w:rsid w:val="00EB2104"/>
    <w:rsid w:val="00EB21FB"/>
    <w:rsid w:val="00EB25B6"/>
    <w:rsid w:val="00EB2747"/>
    <w:rsid w:val="00EB2D3F"/>
    <w:rsid w:val="00EB32CB"/>
    <w:rsid w:val="00EB349D"/>
    <w:rsid w:val="00EB3857"/>
    <w:rsid w:val="00EB4424"/>
    <w:rsid w:val="00EB4E05"/>
    <w:rsid w:val="00EB4FBC"/>
    <w:rsid w:val="00EB5B36"/>
    <w:rsid w:val="00EB6592"/>
    <w:rsid w:val="00EB6AD5"/>
    <w:rsid w:val="00EB6E44"/>
    <w:rsid w:val="00EB6F43"/>
    <w:rsid w:val="00EB76B7"/>
    <w:rsid w:val="00EB791F"/>
    <w:rsid w:val="00EB7D82"/>
    <w:rsid w:val="00EB7E1A"/>
    <w:rsid w:val="00EC45B6"/>
    <w:rsid w:val="00EC4884"/>
    <w:rsid w:val="00EC51E4"/>
    <w:rsid w:val="00EC565A"/>
    <w:rsid w:val="00EC5FD3"/>
    <w:rsid w:val="00EC6688"/>
    <w:rsid w:val="00EC6CC2"/>
    <w:rsid w:val="00EC6E47"/>
    <w:rsid w:val="00EC7558"/>
    <w:rsid w:val="00EC760A"/>
    <w:rsid w:val="00EC7F4D"/>
    <w:rsid w:val="00ED06D4"/>
    <w:rsid w:val="00ED0B46"/>
    <w:rsid w:val="00ED0F20"/>
    <w:rsid w:val="00ED1D81"/>
    <w:rsid w:val="00ED1EDB"/>
    <w:rsid w:val="00ED2227"/>
    <w:rsid w:val="00ED257A"/>
    <w:rsid w:val="00ED265D"/>
    <w:rsid w:val="00ED26AE"/>
    <w:rsid w:val="00ED2E87"/>
    <w:rsid w:val="00ED3F35"/>
    <w:rsid w:val="00ED47E0"/>
    <w:rsid w:val="00ED4CE2"/>
    <w:rsid w:val="00ED51AD"/>
    <w:rsid w:val="00ED51B7"/>
    <w:rsid w:val="00ED574A"/>
    <w:rsid w:val="00ED59AD"/>
    <w:rsid w:val="00ED5B88"/>
    <w:rsid w:val="00ED6BAB"/>
    <w:rsid w:val="00ED6CDD"/>
    <w:rsid w:val="00ED7180"/>
    <w:rsid w:val="00ED7513"/>
    <w:rsid w:val="00ED7AD9"/>
    <w:rsid w:val="00EE27A9"/>
    <w:rsid w:val="00EE3022"/>
    <w:rsid w:val="00EE5253"/>
    <w:rsid w:val="00EE66FA"/>
    <w:rsid w:val="00EE6754"/>
    <w:rsid w:val="00EE6FFE"/>
    <w:rsid w:val="00EF1241"/>
    <w:rsid w:val="00EF1A96"/>
    <w:rsid w:val="00EF2F0E"/>
    <w:rsid w:val="00EF31B9"/>
    <w:rsid w:val="00EF3F6A"/>
    <w:rsid w:val="00EF4C02"/>
    <w:rsid w:val="00EF4E58"/>
    <w:rsid w:val="00EF4E8B"/>
    <w:rsid w:val="00EF519B"/>
    <w:rsid w:val="00EF6245"/>
    <w:rsid w:val="00EF6F35"/>
    <w:rsid w:val="00EF70C1"/>
    <w:rsid w:val="00EF73CC"/>
    <w:rsid w:val="00EF7825"/>
    <w:rsid w:val="00F003C2"/>
    <w:rsid w:val="00F00783"/>
    <w:rsid w:val="00F00858"/>
    <w:rsid w:val="00F00E2B"/>
    <w:rsid w:val="00F010C1"/>
    <w:rsid w:val="00F0143D"/>
    <w:rsid w:val="00F028D0"/>
    <w:rsid w:val="00F029D3"/>
    <w:rsid w:val="00F02D43"/>
    <w:rsid w:val="00F03329"/>
    <w:rsid w:val="00F036BE"/>
    <w:rsid w:val="00F0374E"/>
    <w:rsid w:val="00F04064"/>
    <w:rsid w:val="00F04711"/>
    <w:rsid w:val="00F059FE"/>
    <w:rsid w:val="00F05B6B"/>
    <w:rsid w:val="00F05C51"/>
    <w:rsid w:val="00F060A7"/>
    <w:rsid w:val="00F066F4"/>
    <w:rsid w:val="00F06ADA"/>
    <w:rsid w:val="00F06AE9"/>
    <w:rsid w:val="00F06F80"/>
    <w:rsid w:val="00F074F2"/>
    <w:rsid w:val="00F0758D"/>
    <w:rsid w:val="00F078DA"/>
    <w:rsid w:val="00F07CAA"/>
    <w:rsid w:val="00F101C8"/>
    <w:rsid w:val="00F10252"/>
    <w:rsid w:val="00F1036C"/>
    <w:rsid w:val="00F10BD1"/>
    <w:rsid w:val="00F11054"/>
    <w:rsid w:val="00F11360"/>
    <w:rsid w:val="00F11475"/>
    <w:rsid w:val="00F11BD7"/>
    <w:rsid w:val="00F15BE8"/>
    <w:rsid w:val="00F1638A"/>
    <w:rsid w:val="00F1671F"/>
    <w:rsid w:val="00F167EB"/>
    <w:rsid w:val="00F21A2A"/>
    <w:rsid w:val="00F22C18"/>
    <w:rsid w:val="00F23AA3"/>
    <w:rsid w:val="00F24E54"/>
    <w:rsid w:val="00F25115"/>
    <w:rsid w:val="00F25530"/>
    <w:rsid w:val="00F25E31"/>
    <w:rsid w:val="00F25EA9"/>
    <w:rsid w:val="00F270EC"/>
    <w:rsid w:val="00F2762A"/>
    <w:rsid w:val="00F27AAA"/>
    <w:rsid w:val="00F27F0A"/>
    <w:rsid w:val="00F302D9"/>
    <w:rsid w:val="00F30FE2"/>
    <w:rsid w:val="00F315C3"/>
    <w:rsid w:val="00F31D9F"/>
    <w:rsid w:val="00F31F99"/>
    <w:rsid w:val="00F32CE4"/>
    <w:rsid w:val="00F32D7E"/>
    <w:rsid w:val="00F3323D"/>
    <w:rsid w:val="00F33FC5"/>
    <w:rsid w:val="00F341AE"/>
    <w:rsid w:val="00F3425A"/>
    <w:rsid w:val="00F34C20"/>
    <w:rsid w:val="00F34ED3"/>
    <w:rsid w:val="00F351B8"/>
    <w:rsid w:val="00F35577"/>
    <w:rsid w:val="00F36212"/>
    <w:rsid w:val="00F36A7D"/>
    <w:rsid w:val="00F3734C"/>
    <w:rsid w:val="00F40599"/>
    <w:rsid w:val="00F40D1F"/>
    <w:rsid w:val="00F41961"/>
    <w:rsid w:val="00F41A5F"/>
    <w:rsid w:val="00F41CCC"/>
    <w:rsid w:val="00F420F3"/>
    <w:rsid w:val="00F427D2"/>
    <w:rsid w:val="00F42E3C"/>
    <w:rsid w:val="00F435EB"/>
    <w:rsid w:val="00F43DA7"/>
    <w:rsid w:val="00F450EE"/>
    <w:rsid w:val="00F463DB"/>
    <w:rsid w:val="00F4641A"/>
    <w:rsid w:val="00F473FF"/>
    <w:rsid w:val="00F47F01"/>
    <w:rsid w:val="00F501C4"/>
    <w:rsid w:val="00F504E9"/>
    <w:rsid w:val="00F508AF"/>
    <w:rsid w:val="00F50A28"/>
    <w:rsid w:val="00F528F2"/>
    <w:rsid w:val="00F52949"/>
    <w:rsid w:val="00F52E2C"/>
    <w:rsid w:val="00F52FAF"/>
    <w:rsid w:val="00F53072"/>
    <w:rsid w:val="00F532D2"/>
    <w:rsid w:val="00F5348A"/>
    <w:rsid w:val="00F53DF5"/>
    <w:rsid w:val="00F53F92"/>
    <w:rsid w:val="00F54300"/>
    <w:rsid w:val="00F55102"/>
    <w:rsid w:val="00F56AE5"/>
    <w:rsid w:val="00F573E0"/>
    <w:rsid w:val="00F57428"/>
    <w:rsid w:val="00F57F99"/>
    <w:rsid w:val="00F60253"/>
    <w:rsid w:val="00F60B16"/>
    <w:rsid w:val="00F623B7"/>
    <w:rsid w:val="00F63283"/>
    <w:rsid w:val="00F63899"/>
    <w:rsid w:val="00F64563"/>
    <w:rsid w:val="00F648E4"/>
    <w:rsid w:val="00F64AC2"/>
    <w:rsid w:val="00F66B1D"/>
    <w:rsid w:val="00F67835"/>
    <w:rsid w:val="00F67BAA"/>
    <w:rsid w:val="00F70754"/>
    <w:rsid w:val="00F70E95"/>
    <w:rsid w:val="00F71C5F"/>
    <w:rsid w:val="00F71FF5"/>
    <w:rsid w:val="00F72324"/>
    <w:rsid w:val="00F7310E"/>
    <w:rsid w:val="00F73ED8"/>
    <w:rsid w:val="00F74352"/>
    <w:rsid w:val="00F747D9"/>
    <w:rsid w:val="00F74891"/>
    <w:rsid w:val="00F7521D"/>
    <w:rsid w:val="00F752C2"/>
    <w:rsid w:val="00F75A9F"/>
    <w:rsid w:val="00F7661F"/>
    <w:rsid w:val="00F76893"/>
    <w:rsid w:val="00F7698A"/>
    <w:rsid w:val="00F76C74"/>
    <w:rsid w:val="00F76F0F"/>
    <w:rsid w:val="00F77C38"/>
    <w:rsid w:val="00F77E7E"/>
    <w:rsid w:val="00F77EA0"/>
    <w:rsid w:val="00F80964"/>
    <w:rsid w:val="00F80C7F"/>
    <w:rsid w:val="00F80F0A"/>
    <w:rsid w:val="00F82076"/>
    <w:rsid w:val="00F83395"/>
    <w:rsid w:val="00F8498E"/>
    <w:rsid w:val="00F85097"/>
    <w:rsid w:val="00F85984"/>
    <w:rsid w:val="00F859FF"/>
    <w:rsid w:val="00F8675B"/>
    <w:rsid w:val="00F86846"/>
    <w:rsid w:val="00F86F28"/>
    <w:rsid w:val="00F87835"/>
    <w:rsid w:val="00F87A0D"/>
    <w:rsid w:val="00F87A2A"/>
    <w:rsid w:val="00F87A7F"/>
    <w:rsid w:val="00F91177"/>
    <w:rsid w:val="00F91952"/>
    <w:rsid w:val="00F91F56"/>
    <w:rsid w:val="00F9236D"/>
    <w:rsid w:val="00F933F6"/>
    <w:rsid w:val="00F93F56"/>
    <w:rsid w:val="00F94067"/>
    <w:rsid w:val="00F944FF"/>
    <w:rsid w:val="00F9492F"/>
    <w:rsid w:val="00F95032"/>
    <w:rsid w:val="00F95BA9"/>
    <w:rsid w:val="00F968CD"/>
    <w:rsid w:val="00F97361"/>
    <w:rsid w:val="00F9785D"/>
    <w:rsid w:val="00F97DE5"/>
    <w:rsid w:val="00FA063D"/>
    <w:rsid w:val="00FA0650"/>
    <w:rsid w:val="00FA2CF7"/>
    <w:rsid w:val="00FA2FE3"/>
    <w:rsid w:val="00FA336D"/>
    <w:rsid w:val="00FA35CB"/>
    <w:rsid w:val="00FA44A0"/>
    <w:rsid w:val="00FA5DB8"/>
    <w:rsid w:val="00FA6133"/>
    <w:rsid w:val="00FA635D"/>
    <w:rsid w:val="00FA6417"/>
    <w:rsid w:val="00FA657B"/>
    <w:rsid w:val="00FA664F"/>
    <w:rsid w:val="00FA6E4E"/>
    <w:rsid w:val="00FA7095"/>
    <w:rsid w:val="00FA793A"/>
    <w:rsid w:val="00FA7EE8"/>
    <w:rsid w:val="00FB0C2C"/>
    <w:rsid w:val="00FB12F2"/>
    <w:rsid w:val="00FB1C54"/>
    <w:rsid w:val="00FB2521"/>
    <w:rsid w:val="00FB2772"/>
    <w:rsid w:val="00FB28A3"/>
    <w:rsid w:val="00FB3021"/>
    <w:rsid w:val="00FB39E1"/>
    <w:rsid w:val="00FB4944"/>
    <w:rsid w:val="00FB4F47"/>
    <w:rsid w:val="00FB55F7"/>
    <w:rsid w:val="00FB562D"/>
    <w:rsid w:val="00FB6703"/>
    <w:rsid w:val="00FB6C8F"/>
    <w:rsid w:val="00FC0683"/>
    <w:rsid w:val="00FC1773"/>
    <w:rsid w:val="00FC1D7D"/>
    <w:rsid w:val="00FC267C"/>
    <w:rsid w:val="00FC2A63"/>
    <w:rsid w:val="00FC2F0E"/>
    <w:rsid w:val="00FC3361"/>
    <w:rsid w:val="00FC36D2"/>
    <w:rsid w:val="00FC3B65"/>
    <w:rsid w:val="00FC4315"/>
    <w:rsid w:val="00FC4969"/>
    <w:rsid w:val="00FC49D1"/>
    <w:rsid w:val="00FC4A40"/>
    <w:rsid w:val="00FC5257"/>
    <w:rsid w:val="00FC5E17"/>
    <w:rsid w:val="00FC6AD0"/>
    <w:rsid w:val="00FC7444"/>
    <w:rsid w:val="00FC76F4"/>
    <w:rsid w:val="00FC7F29"/>
    <w:rsid w:val="00FD00CE"/>
    <w:rsid w:val="00FD0553"/>
    <w:rsid w:val="00FD0744"/>
    <w:rsid w:val="00FD0DD8"/>
    <w:rsid w:val="00FD16B5"/>
    <w:rsid w:val="00FD1A23"/>
    <w:rsid w:val="00FD1A31"/>
    <w:rsid w:val="00FD1CB5"/>
    <w:rsid w:val="00FD2449"/>
    <w:rsid w:val="00FD2EE2"/>
    <w:rsid w:val="00FD3483"/>
    <w:rsid w:val="00FD4650"/>
    <w:rsid w:val="00FD4705"/>
    <w:rsid w:val="00FD56E9"/>
    <w:rsid w:val="00FD5D0C"/>
    <w:rsid w:val="00FD5FF4"/>
    <w:rsid w:val="00FD6050"/>
    <w:rsid w:val="00FD6B62"/>
    <w:rsid w:val="00FD6D41"/>
    <w:rsid w:val="00FD75EA"/>
    <w:rsid w:val="00FD7A2E"/>
    <w:rsid w:val="00FE0C6D"/>
    <w:rsid w:val="00FE0DB5"/>
    <w:rsid w:val="00FE13E4"/>
    <w:rsid w:val="00FE17B8"/>
    <w:rsid w:val="00FE27D7"/>
    <w:rsid w:val="00FE2A87"/>
    <w:rsid w:val="00FE48C9"/>
    <w:rsid w:val="00FE4FBE"/>
    <w:rsid w:val="00FE5854"/>
    <w:rsid w:val="00FE5D7E"/>
    <w:rsid w:val="00FE61F2"/>
    <w:rsid w:val="00FE63C3"/>
    <w:rsid w:val="00FE64B2"/>
    <w:rsid w:val="00FE679C"/>
    <w:rsid w:val="00FE70E5"/>
    <w:rsid w:val="00FE7A5F"/>
    <w:rsid w:val="00FF042F"/>
    <w:rsid w:val="00FF1807"/>
    <w:rsid w:val="00FF1813"/>
    <w:rsid w:val="00FF1A11"/>
    <w:rsid w:val="00FF28E6"/>
    <w:rsid w:val="00FF2C0A"/>
    <w:rsid w:val="00FF2D64"/>
    <w:rsid w:val="00FF6C40"/>
    <w:rsid w:val="00FF7498"/>
    <w:rsid w:val="00FF79B9"/>
    <w:rsid w:val="00FF7F1E"/>
    <w:rsid w:val="025F5973"/>
    <w:rsid w:val="026774FC"/>
    <w:rsid w:val="037F1F3A"/>
    <w:rsid w:val="063E20CB"/>
    <w:rsid w:val="06B93F93"/>
    <w:rsid w:val="082657EF"/>
    <w:rsid w:val="08986A27"/>
    <w:rsid w:val="09213488"/>
    <w:rsid w:val="09691815"/>
    <w:rsid w:val="099224C2"/>
    <w:rsid w:val="0C30660E"/>
    <w:rsid w:val="0CA73CCE"/>
    <w:rsid w:val="0CD10396"/>
    <w:rsid w:val="0D3A310C"/>
    <w:rsid w:val="0D4F31E3"/>
    <w:rsid w:val="0DE436D6"/>
    <w:rsid w:val="0DF02D6C"/>
    <w:rsid w:val="0DF9367B"/>
    <w:rsid w:val="0E604325"/>
    <w:rsid w:val="0F033B2E"/>
    <w:rsid w:val="0FC10631"/>
    <w:rsid w:val="102C0118"/>
    <w:rsid w:val="103F5AB4"/>
    <w:rsid w:val="123C2076"/>
    <w:rsid w:val="12F450A8"/>
    <w:rsid w:val="130F4671"/>
    <w:rsid w:val="14D72CBF"/>
    <w:rsid w:val="15036ED6"/>
    <w:rsid w:val="158C374C"/>
    <w:rsid w:val="16437993"/>
    <w:rsid w:val="16B632BB"/>
    <w:rsid w:val="19A91329"/>
    <w:rsid w:val="1A80358B"/>
    <w:rsid w:val="1B77281E"/>
    <w:rsid w:val="1C124C1B"/>
    <w:rsid w:val="1C8474D8"/>
    <w:rsid w:val="1C9673F2"/>
    <w:rsid w:val="1CB15A7E"/>
    <w:rsid w:val="1CC96948"/>
    <w:rsid w:val="1D1B2ECF"/>
    <w:rsid w:val="1DAF11C4"/>
    <w:rsid w:val="1E257A32"/>
    <w:rsid w:val="1F9F6471"/>
    <w:rsid w:val="1FC62AAD"/>
    <w:rsid w:val="22197A7E"/>
    <w:rsid w:val="23436267"/>
    <w:rsid w:val="255D3FCA"/>
    <w:rsid w:val="2813695B"/>
    <w:rsid w:val="28CE7583"/>
    <w:rsid w:val="29AD336D"/>
    <w:rsid w:val="29B35277"/>
    <w:rsid w:val="29BD0172"/>
    <w:rsid w:val="2B4A6612"/>
    <w:rsid w:val="2E9C4E83"/>
    <w:rsid w:val="2ECA17CD"/>
    <w:rsid w:val="2F0E473E"/>
    <w:rsid w:val="2F53744E"/>
    <w:rsid w:val="2FBD105F"/>
    <w:rsid w:val="2FE1397A"/>
    <w:rsid w:val="30257789"/>
    <w:rsid w:val="31397652"/>
    <w:rsid w:val="316D5522"/>
    <w:rsid w:val="31F36A80"/>
    <w:rsid w:val="321D3148"/>
    <w:rsid w:val="3249748F"/>
    <w:rsid w:val="32C9416D"/>
    <w:rsid w:val="33283400"/>
    <w:rsid w:val="352E5F4D"/>
    <w:rsid w:val="35EA4102"/>
    <w:rsid w:val="361971D0"/>
    <w:rsid w:val="363C4E06"/>
    <w:rsid w:val="36D1697E"/>
    <w:rsid w:val="36FA1D41"/>
    <w:rsid w:val="3816087A"/>
    <w:rsid w:val="3A3960AC"/>
    <w:rsid w:val="3B713952"/>
    <w:rsid w:val="3BE2474D"/>
    <w:rsid w:val="3C4E187E"/>
    <w:rsid w:val="3E6062FD"/>
    <w:rsid w:val="3EEA46C5"/>
    <w:rsid w:val="3F097C3C"/>
    <w:rsid w:val="3F522EB8"/>
    <w:rsid w:val="3F850146"/>
    <w:rsid w:val="41AD0F7D"/>
    <w:rsid w:val="42CD0EA8"/>
    <w:rsid w:val="45BF33F9"/>
    <w:rsid w:val="46C42CA7"/>
    <w:rsid w:val="48135E4C"/>
    <w:rsid w:val="482F1EF9"/>
    <w:rsid w:val="486342EF"/>
    <w:rsid w:val="48DF7202"/>
    <w:rsid w:val="494E2350"/>
    <w:rsid w:val="49B358F8"/>
    <w:rsid w:val="4A5E7F8F"/>
    <w:rsid w:val="4BA32825"/>
    <w:rsid w:val="4E8406DF"/>
    <w:rsid w:val="4E84205C"/>
    <w:rsid w:val="4F4A4C24"/>
    <w:rsid w:val="4FBA295A"/>
    <w:rsid w:val="50323230"/>
    <w:rsid w:val="503500A5"/>
    <w:rsid w:val="505E2084"/>
    <w:rsid w:val="514733E5"/>
    <w:rsid w:val="54BD6380"/>
    <w:rsid w:val="5651542C"/>
    <w:rsid w:val="56606D85"/>
    <w:rsid w:val="566278C5"/>
    <w:rsid w:val="56B4757C"/>
    <w:rsid w:val="56F810BD"/>
    <w:rsid w:val="573D2526"/>
    <w:rsid w:val="57466C3E"/>
    <w:rsid w:val="5AB05956"/>
    <w:rsid w:val="5B432946"/>
    <w:rsid w:val="5B5F2276"/>
    <w:rsid w:val="5C3D66A0"/>
    <w:rsid w:val="5CB8353F"/>
    <w:rsid w:val="5CDF68C4"/>
    <w:rsid w:val="5F573569"/>
    <w:rsid w:val="5FA72B7B"/>
    <w:rsid w:val="5FF6617D"/>
    <w:rsid w:val="6271300E"/>
    <w:rsid w:val="62AA7CF0"/>
    <w:rsid w:val="62CB49A1"/>
    <w:rsid w:val="62E742D1"/>
    <w:rsid w:val="639C7278"/>
    <w:rsid w:val="63C86E42"/>
    <w:rsid w:val="65CA7AC8"/>
    <w:rsid w:val="684D75AC"/>
    <w:rsid w:val="68644FD2"/>
    <w:rsid w:val="6A2E7AC1"/>
    <w:rsid w:val="6B5C4995"/>
    <w:rsid w:val="6BA40927"/>
    <w:rsid w:val="6C784183"/>
    <w:rsid w:val="6D290723"/>
    <w:rsid w:val="6D621B82"/>
    <w:rsid w:val="6D8B2A2B"/>
    <w:rsid w:val="6E002985"/>
    <w:rsid w:val="6EBF1ABE"/>
    <w:rsid w:val="70431C3A"/>
    <w:rsid w:val="71660A98"/>
    <w:rsid w:val="7204189B"/>
    <w:rsid w:val="72162E3A"/>
    <w:rsid w:val="721B3EAF"/>
    <w:rsid w:val="72737951"/>
    <w:rsid w:val="72AA112F"/>
    <w:rsid w:val="72EF2B1D"/>
    <w:rsid w:val="738A079E"/>
    <w:rsid w:val="74977656"/>
    <w:rsid w:val="751E6909"/>
    <w:rsid w:val="756809D8"/>
    <w:rsid w:val="757F6F71"/>
    <w:rsid w:val="75E066F3"/>
    <w:rsid w:val="779202B8"/>
    <w:rsid w:val="7A3D151B"/>
    <w:rsid w:val="7A5720C5"/>
    <w:rsid w:val="7DC40370"/>
    <w:rsid w:val="7E8130FE"/>
    <w:rsid w:val="7E9C52C8"/>
    <w:rsid w:val="7EB405CC"/>
    <w:rsid w:val="7F7D62D1"/>
    <w:rsid w:val="7FAF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5:docId w15:val="{CE68199D-28BD-451B-8125-C44745A2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18"/>
      <w:szCs w:val="24"/>
    </w:rPr>
  </w:style>
  <w:style w:type="paragraph" w:styleId="1">
    <w:name w:val="heading 1"/>
    <w:basedOn w:val="a"/>
    <w:next w:val="a"/>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a"/>
    <w:qFormat/>
    <w:pPr>
      <w:tabs>
        <w:tab w:val="clear" w:pos="432"/>
        <w:tab w:val="left" w:pos="576"/>
      </w:tabs>
      <w:spacing w:before="260" w:after="260" w:line="416" w:lineRule="auto"/>
      <w:ind w:left="576" w:hanging="576"/>
      <w:outlineLvl w:val="1"/>
    </w:pPr>
    <w:rPr>
      <w:rFonts w:ascii="Arial" w:eastAsia="黑体" w:hAnsi="Arial"/>
      <w:b w:val="0"/>
      <w:bCs w:val="0"/>
      <w:sz w:val="32"/>
      <w:szCs w:val="32"/>
    </w:rPr>
  </w:style>
  <w:style w:type="paragraph" w:styleId="3">
    <w:name w:val="heading 3"/>
    <w:basedOn w:val="1"/>
    <w:next w:val="a"/>
    <w:qFormat/>
    <w:pPr>
      <w:tabs>
        <w:tab w:val="clear" w:pos="432"/>
        <w:tab w:val="left" w:pos="720"/>
      </w:tabs>
      <w:spacing w:before="260" w:after="260" w:line="416" w:lineRule="auto"/>
      <w:ind w:left="720" w:hanging="720"/>
      <w:outlineLvl w:val="2"/>
    </w:pPr>
    <w:rPr>
      <w:b w:val="0"/>
      <w:bCs w:val="0"/>
      <w:sz w:val="32"/>
      <w:szCs w:val="32"/>
    </w:rPr>
  </w:style>
  <w:style w:type="paragraph" w:styleId="4">
    <w:name w:val="heading 4"/>
    <w:basedOn w:val="a"/>
    <w:next w:val="a"/>
    <w:qFormat/>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qFormat/>
    <w:pPr>
      <w:keepNext/>
      <w:tabs>
        <w:tab w:val="left" w:pos="1296"/>
      </w:tabs>
      <w:ind w:left="1296" w:hanging="1296"/>
      <w:outlineLvl w:val="6"/>
    </w:pPr>
    <w:rPr>
      <w:b/>
      <w:bCs/>
      <w:i/>
      <w:iCs/>
      <w:sz w:val="21"/>
    </w:rPr>
  </w:style>
  <w:style w:type="paragraph" w:styleId="8">
    <w:name w:val="heading 8"/>
    <w:basedOn w:val="a"/>
    <w:next w:val="a"/>
    <w:qFormat/>
    <w:pPr>
      <w:keepNext/>
      <w:tabs>
        <w:tab w:val="left" w:pos="1440"/>
      </w:tabs>
      <w:ind w:left="1440" w:firstLineChars="200" w:hanging="1440"/>
      <w:outlineLvl w:val="7"/>
    </w:pPr>
    <w:rPr>
      <w:b/>
      <w:bCs/>
      <w:i/>
      <w:iCs/>
      <w:sz w:val="21"/>
    </w:rPr>
  </w:style>
  <w:style w:type="paragraph" w:styleId="9">
    <w:name w:val="heading 9"/>
    <w:basedOn w:val="a"/>
    <w:next w:val="a"/>
    <w:qFormat/>
    <w:pPr>
      <w:keepNext/>
      <w:tabs>
        <w:tab w:val="left" w:pos="1584"/>
      </w:tabs>
      <w:ind w:left="1584" w:hanging="1584"/>
      <w:jc w:val="center"/>
      <w:outlineLvl w:val="8"/>
    </w:pPr>
    <w:rPr>
      <w:b/>
      <w:bCs/>
      <w:iCs/>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rPr>
      <w:rFonts w:ascii="宋体" w:eastAsia="宋体" w:hAnsi="宋体" w:cs="宋体" w:hint="eastAsia"/>
      <w:i w:val="0"/>
      <w:color w:val="000000"/>
      <w:sz w:val="22"/>
      <w:szCs w:val="22"/>
      <w:u w:val="none"/>
    </w:rPr>
  </w:style>
  <w:style w:type="character" w:customStyle="1" w:styleId="Char">
    <w:name w:val="正文文本 Char"/>
    <w:rPr>
      <w:rFonts w:ascii="Arial" w:eastAsia="宋体" w:hAnsi="Arial" w:cs="Arial"/>
      <w:color w:val="000000"/>
      <w:sz w:val="22"/>
      <w:szCs w:val="28"/>
      <w:lang w:val="en-GB" w:eastAsia="zh-CN" w:bidi="ar-SA"/>
    </w:rPr>
  </w:style>
  <w:style w:type="character" w:customStyle="1" w:styleId="Char1TimesNewRomanChar">
    <w:name w:val="样式 题注 Char1 + (西文) Times New Roman 五号 Char"/>
    <w:link w:val="Char1TimesNewRoman"/>
    <w:rPr>
      <w:rFonts w:ascii="ZapfCalligr BT" w:eastAsia="宋体" w:hAnsi="ZapfCalligr BT"/>
      <w:b/>
      <w:bCs/>
      <w:sz w:val="21"/>
      <w:lang w:val="en-GB" w:eastAsia="en-US" w:bidi="ar-SA"/>
    </w:rPr>
  </w:style>
  <w:style w:type="character" w:customStyle="1" w:styleId="subtitle1">
    <w:name w:val="subtitle1"/>
    <w:rPr>
      <w:rFonts w:ascii="Arial" w:hAnsi="Arial" w:cs="Arial" w:hint="default"/>
      <w:b/>
      <w:bCs/>
      <w:strike w:val="0"/>
      <w:dstrike w:val="0"/>
      <w:color w:val="08208C"/>
      <w:sz w:val="18"/>
      <w:szCs w:val="18"/>
      <w:u w:val="none"/>
    </w:rPr>
  </w:style>
  <w:style w:type="character" w:customStyle="1" w:styleId="QuectelChar">
    <w:name w:val="Quectel正文文本样式 Char"/>
    <w:link w:val="Quectel"/>
    <w:rPr>
      <w:rFonts w:ascii="Arial" w:eastAsia="宋体" w:hAnsi="Arial" w:cs="Arial"/>
      <w:color w:val="000000"/>
      <w:sz w:val="22"/>
      <w:szCs w:val="22"/>
      <w:lang w:val="en-US" w:eastAsia="zh-CN" w:bidi="ar-SA"/>
    </w:rPr>
  </w:style>
  <w:style w:type="character" w:customStyle="1" w:styleId="text1">
    <w:name w:val="text1"/>
    <w:rPr>
      <w:rFonts w:ascii="Arial" w:hAnsi="Arial" w:cs="Arial" w:hint="default"/>
      <w:strike w:val="0"/>
      <w:dstrike w:val="0"/>
      <w:color w:val="000000"/>
      <w:sz w:val="17"/>
      <w:szCs w:val="17"/>
      <w:u w:val="none"/>
    </w:rPr>
  </w:style>
  <w:style w:type="character" w:customStyle="1" w:styleId="shorttext">
    <w:name w:val="short_text"/>
    <w:basedOn w:val="a0"/>
  </w:style>
  <w:style w:type="character" w:styleId="a3">
    <w:name w:val="page number"/>
    <w:basedOn w:val="a0"/>
  </w:style>
  <w:style w:type="character" w:customStyle="1" w:styleId="shorttext1">
    <w:name w:val="short_text1"/>
    <w:rPr>
      <w:sz w:val="29"/>
      <w:szCs w:val="29"/>
    </w:rPr>
  </w:style>
  <w:style w:type="character" w:customStyle="1" w:styleId="figureindexCharChar">
    <w:name w:val="figure index Char Char"/>
    <w:link w:val="figureindex"/>
    <w:rPr>
      <w:rFonts w:ascii="ZapfCalligr BT" w:eastAsia="宋体" w:hAnsi="ZapfCalligr BT"/>
      <w:b/>
      <w:bCs/>
      <w:sz w:val="22"/>
      <w:lang w:val="en-GB" w:eastAsia="en-US" w:bidi="ar-SA"/>
    </w:rPr>
  </w:style>
  <w:style w:type="character" w:customStyle="1" w:styleId="style31">
    <w:name w:val="style31"/>
    <w:rPr>
      <w:rFonts w:ascii="Arial" w:hAnsi="Arial" w:cs="Arial" w:hint="default"/>
      <w:strike w:val="0"/>
      <w:dstrike w:val="0"/>
      <w:color w:val="08208C"/>
      <w:sz w:val="18"/>
      <w:szCs w:val="18"/>
      <w:u w:val="none"/>
    </w:rPr>
  </w:style>
  <w:style w:type="character" w:customStyle="1" w:styleId="style11">
    <w:name w:val="style11"/>
    <w:rPr>
      <w:color w:val="000000"/>
    </w:rPr>
  </w:style>
  <w:style w:type="character" w:customStyle="1" w:styleId="Char1">
    <w:name w:val="题注 Char1"/>
    <w:link w:val="a4"/>
    <w:rPr>
      <w:rFonts w:ascii="ZapfCalligr BT" w:eastAsia="宋体" w:hAnsi="ZapfCalligr BT"/>
      <w:b/>
      <w:sz w:val="22"/>
      <w:lang w:val="en-GB" w:eastAsia="en-US" w:bidi="ar-SA"/>
    </w:rPr>
  </w:style>
  <w:style w:type="character" w:styleId="a5">
    <w:name w:val="FollowedHyperlink"/>
    <w:rPr>
      <w:color w:val="800080"/>
      <w:u w:val="single"/>
    </w:rPr>
  </w:style>
  <w:style w:type="character" w:styleId="a6">
    <w:name w:val="Hyperlink"/>
    <w:uiPriority w:val="99"/>
    <w:unhideWhenUsed/>
    <w:rPr>
      <w:color w:val="0000FF"/>
      <w:u w:val="single"/>
    </w:rPr>
  </w:style>
  <w:style w:type="character" w:styleId="a7">
    <w:name w:val="annotation reference"/>
    <w:semiHidden/>
    <w:rPr>
      <w:sz w:val="21"/>
      <w:szCs w:val="21"/>
    </w:rPr>
  </w:style>
  <w:style w:type="character" w:customStyle="1" w:styleId="apple-style-span">
    <w:name w:val="apple-style-span"/>
    <w:basedOn w:val="a0"/>
  </w:style>
  <w:style w:type="character" w:customStyle="1" w:styleId="QueclinkCharChar">
    <w:name w:val="Queclink正文文本样式 Char Char"/>
    <w:link w:val="Queclink"/>
    <w:rPr>
      <w:rFonts w:ascii="Arial" w:eastAsia="宋体" w:hAnsi="Arial" w:cs="Arial"/>
      <w:color w:val="000000"/>
      <w:sz w:val="21"/>
      <w:szCs w:val="21"/>
      <w:lang w:val="en-GB" w:eastAsia="zh-CN" w:bidi="ar-SA"/>
    </w:rPr>
  </w:style>
  <w:style w:type="character" w:customStyle="1" w:styleId="Char10">
    <w:name w:val="正文文本 Char1"/>
    <w:rPr>
      <w:rFonts w:ascii="Arial" w:eastAsia="宋体" w:hAnsi="Arial" w:cs="Arial"/>
      <w:color w:val="000000"/>
      <w:sz w:val="22"/>
      <w:szCs w:val="28"/>
      <w:lang w:val="en-GB" w:eastAsia="zh-CN" w:bidi="ar-SA"/>
    </w:rPr>
  </w:style>
  <w:style w:type="character" w:customStyle="1" w:styleId="trans">
    <w:name w:val="trans"/>
    <w:basedOn w:val="a0"/>
  </w:style>
  <w:style w:type="character" w:customStyle="1" w:styleId="Char0">
    <w:name w:val="题注 Char"/>
    <w:rPr>
      <w:rFonts w:ascii="ZapfCalligr BT" w:eastAsia="宋体" w:hAnsi="ZapfCalligr BT"/>
      <w:b/>
      <w:sz w:val="22"/>
      <w:lang w:val="en-GB" w:eastAsia="en-US" w:bidi="ar-SA"/>
    </w:rPr>
  </w:style>
  <w:style w:type="character" w:customStyle="1" w:styleId="Char2">
    <w:name w:val="正文文本 Char2"/>
    <w:link w:val="a8"/>
    <w:rPr>
      <w:rFonts w:ascii="Arial" w:eastAsia="宋体" w:hAnsi="Arial" w:cs="Arial"/>
      <w:color w:val="000000"/>
      <w:sz w:val="22"/>
      <w:szCs w:val="28"/>
      <w:lang w:val="en-GB" w:eastAsia="zh-CN" w:bidi="ar-SA"/>
    </w:rPr>
  </w:style>
  <w:style w:type="paragraph" w:styleId="a9">
    <w:name w:val="List Number"/>
    <w:basedOn w:val="a"/>
    <w:pPr>
      <w:tabs>
        <w:tab w:val="left" w:pos="360"/>
      </w:tabs>
      <w:ind w:left="360" w:hanging="360"/>
    </w:pPr>
  </w:style>
  <w:style w:type="paragraph" w:customStyle="1" w:styleId="30">
    <w:name w:val="说明书3层"/>
    <w:basedOn w:val="3"/>
    <w:qFormat/>
    <w:pPr>
      <w:tabs>
        <w:tab w:val="left" w:pos="432"/>
      </w:tabs>
      <w:jc w:val="left"/>
    </w:pPr>
    <w:rPr>
      <w:rFonts w:ascii="微软雅黑" w:hAnsi="微软雅黑"/>
      <w:b/>
      <w:sz w:val="24"/>
      <w:szCs w:val="24"/>
    </w:rPr>
  </w:style>
  <w:style w:type="paragraph" w:styleId="80">
    <w:name w:val="index 8"/>
    <w:basedOn w:val="a"/>
    <w:next w:val="a"/>
    <w:semiHidden/>
    <w:pPr>
      <w:ind w:leftChars="1400" w:left="1400"/>
    </w:pPr>
  </w:style>
  <w:style w:type="paragraph" w:styleId="aa">
    <w:name w:val="Note Heading"/>
    <w:basedOn w:val="a"/>
    <w:next w:val="a"/>
    <w:pPr>
      <w:jc w:val="center"/>
    </w:pPr>
  </w:style>
  <w:style w:type="paragraph" w:styleId="31">
    <w:name w:val="List 3"/>
    <w:basedOn w:val="a"/>
    <w:pPr>
      <w:ind w:leftChars="400" w:left="100" w:hangingChars="200" w:hanging="200"/>
    </w:pPr>
  </w:style>
  <w:style w:type="paragraph" w:styleId="ab">
    <w:name w:val="annotation subject"/>
    <w:basedOn w:val="ac"/>
    <w:next w:val="ac"/>
    <w:semiHidden/>
    <w:rPr>
      <w:b/>
      <w:bCs/>
    </w:rPr>
  </w:style>
  <w:style w:type="paragraph" w:styleId="32">
    <w:name w:val="Body Text 3"/>
    <w:basedOn w:val="a"/>
    <w:pPr>
      <w:spacing w:after="120"/>
    </w:pPr>
    <w:rPr>
      <w:sz w:val="16"/>
      <w:szCs w:val="16"/>
    </w:rPr>
  </w:style>
  <w:style w:type="paragraph" w:styleId="ad">
    <w:name w:val="envelope address"/>
    <w:basedOn w:val="a"/>
    <w:pPr>
      <w:framePr w:w="7920" w:h="1980" w:hRule="exact" w:hSpace="180" w:wrap="around" w:hAnchor="page" w:xAlign="center" w:yAlign="bottom"/>
      <w:snapToGrid w:val="0"/>
      <w:ind w:leftChars="1400" w:left="100"/>
    </w:pPr>
    <w:rPr>
      <w:rFonts w:ascii="Arial" w:hAnsi="Arial" w:cs="Arial"/>
      <w:sz w:val="24"/>
    </w:rPr>
  </w:style>
  <w:style w:type="paragraph" w:customStyle="1" w:styleId="Default">
    <w:name w:val="Default"/>
    <w:pPr>
      <w:widowControl w:val="0"/>
      <w:autoSpaceDE w:val="0"/>
      <w:autoSpaceDN w:val="0"/>
      <w:adjustRightInd w:val="0"/>
    </w:pPr>
    <w:rPr>
      <w:color w:val="000000"/>
      <w:sz w:val="24"/>
      <w:szCs w:val="24"/>
    </w:rPr>
  </w:style>
  <w:style w:type="paragraph" w:styleId="ae">
    <w:name w:val="List Bullet"/>
    <w:basedOn w:val="Default"/>
    <w:next w:val="Default"/>
    <w:rPr>
      <w:rFonts w:ascii="Arial" w:hAnsi="Arial"/>
      <w:color w:val="auto"/>
    </w:rPr>
  </w:style>
  <w:style w:type="paragraph" w:styleId="70">
    <w:name w:val="toc 7"/>
    <w:basedOn w:val="a"/>
    <w:next w:val="a"/>
    <w:semiHidden/>
    <w:pPr>
      <w:ind w:leftChars="1200" w:left="2520"/>
    </w:pPr>
  </w:style>
  <w:style w:type="paragraph" w:styleId="af">
    <w:name w:val="Salutation"/>
    <w:basedOn w:val="a"/>
    <w:next w:val="a"/>
  </w:style>
  <w:style w:type="paragraph" w:styleId="af0">
    <w:name w:val="E-mail Signature"/>
    <w:basedOn w:val="a"/>
  </w:style>
  <w:style w:type="paragraph" w:styleId="40">
    <w:name w:val="List Bullet 4"/>
    <w:basedOn w:val="a"/>
    <w:pPr>
      <w:tabs>
        <w:tab w:val="left" w:pos="1620"/>
      </w:tabs>
      <w:ind w:left="1620" w:hanging="360"/>
    </w:pPr>
  </w:style>
  <w:style w:type="paragraph" w:styleId="af1">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20">
    <w:name w:val="List Number 2"/>
    <w:basedOn w:val="a"/>
    <w:pPr>
      <w:tabs>
        <w:tab w:val="left" w:pos="780"/>
      </w:tabs>
      <w:ind w:left="780" w:hanging="360"/>
    </w:pPr>
  </w:style>
  <w:style w:type="paragraph" w:styleId="60">
    <w:name w:val="index 6"/>
    <w:basedOn w:val="a"/>
    <w:next w:val="a"/>
    <w:semiHidden/>
    <w:pPr>
      <w:ind w:leftChars="1000" w:left="1000"/>
    </w:pPr>
  </w:style>
  <w:style w:type="paragraph" w:styleId="af2">
    <w:name w:val="toa heading"/>
    <w:basedOn w:val="a"/>
    <w:next w:val="a"/>
    <w:semiHidden/>
    <w:pPr>
      <w:spacing w:before="120"/>
    </w:pPr>
    <w:rPr>
      <w:rFonts w:ascii="Arial" w:hAnsi="Arial" w:cs="Arial"/>
      <w:sz w:val="24"/>
    </w:rPr>
  </w:style>
  <w:style w:type="paragraph" w:styleId="af3">
    <w:name w:val="table of authorities"/>
    <w:basedOn w:val="a"/>
    <w:next w:val="a"/>
    <w:semiHidden/>
    <w:pPr>
      <w:ind w:leftChars="200" w:left="420"/>
    </w:pPr>
  </w:style>
  <w:style w:type="paragraph" w:styleId="50">
    <w:name w:val="index 5"/>
    <w:basedOn w:val="a"/>
    <w:next w:val="a"/>
    <w:semiHidden/>
    <w:pPr>
      <w:ind w:leftChars="800" w:left="800"/>
    </w:pPr>
  </w:style>
  <w:style w:type="paragraph" w:styleId="af4">
    <w:name w:val="Normal Indent"/>
    <w:basedOn w:val="a"/>
    <w:pPr>
      <w:ind w:firstLine="420"/>
    </w:pPr>
    <w:rPr>
      <w:sz w:val="21"/>
      <w:szCs w:val="20"/>
    </w:rPr>
  </w:style>
  <w:style w:type="paragraph" w:customStyle="1" w:styleId="blockText">
    <w:name w:val="blockText"/>
    <w:basedOn w:val="Default"/>
    <w:next w:val="Default"/>
    <w:rPr>
      <w:rFonts w:ascii="Tahoma" w:hAnsi="Tahoma"/>
      <w:color w:val="auto"/>
    </w:rPr>
  </w:style>
  <w:style w:type="paragraph" w:styleId="af5">
    <w:name w:val="Body Text First Indent"/>
    <w:basedOn w:val="a8"/>
    <w:pPr>
      <w:autoSpaceDE/>
      <w:autoSpaceDN/>
      <w:adjustRightInd/>
      <w:spacing w:after="120"/>
      <w:ind w:firstLineChars="100" w:firstLine="420"/>
      <w:jc w:val="both"/>
    </w:pPr>
    <w:rPr>
      <w:rFonts w:ascii="Times New Roman" w:hAnsi="Times New Roman" w:cs="Times New Roman"/>
      <w:color w:val="auto"/>
      <w:kern w:val="2"/>
      <w:sz w:val="18"/>
      <w:szCs w:val="24"/>
      <w:lang w:val="en-US"/>
    </w:rPr>
  </w:style>
  <w:style w:type="paragraph" w:styleId="af6">
    <w:name w:val="Document Map"/>
    <w:basedOn w:val="a"/>
    <w:semiHidden/>
    <w:pPr>
      <w:shd w:val="clear" w:color="auto" w:fill="000080"/>
    </w:pPr>
    <w:rPr>
      <w:sz w:val="21"/>
    </w:rPr>
  </w:style>
  <w:style w:type="paragraph" w:styleId="a4">
    <w:name w:val="caption"/>
    <w:basedOn w:val="a"/>
    <w:next w:val="a8"/>
    <w:link w:val="Char1"/>
    <w:qFormat/>
    <w:pPr>
      <w:spacing w:before="240" w:after="240"/>
      <w:jc w:val="center"/>
    </w:pPr>
    <w:rPr>
      <w:rFonts w:ascii="ZapfCalligr BT" w:hAnsi="ZapfCalligr BT"/>
      <w:b/>
      <w:kern w:val="0"/>
      <w:sz w:val="22"/>
      <w:szCs w:val="20"/>
      <w:lang w:val="en-GB" w:eastAsia="en-US"/>
    </w:rPr>
  </w:style>
  <w:style w:type="paragraph" w:styleId="ac">
    <w:name w:val="annotation text"/>
    <w:basedOn w:val="a"/>
    <w:semiHidden/>
    <w:pPr>
      <w:jc w:val="left"/>
    </w:pPr>
  </w:style>
  <w:style w:type="paragraph" w:customStyle="1" w:styleId="normalspace">
    <w:name w:val="normalspace"/>
    <w:basedOn w:val="a"/>
    <w:pPr>
      <w:widowControl/>
    </w:pPr>
    <w:rPr>
      <w:rFonts w:ascii="ZapfCalligr BT" w:hAnsi="ZapfCalligr BT"/>
      <w:kern w:val="0"/>
      <w:sz w:val="22"/>
      <w:szCs w:val="20"/>
      <w:lang w:val="en-GB" w:eastAsia="en-US"/>
    </w:rPr>
  </w:style>
  <w:style w:type="paragraph" w:styleId="21">
    <w:name w:val="Body Text First Indent 2"/>
    <w:basedOn w:val="af7"/>
    <w:pPr>
      <w:widowControl w:val="0"/>
      <w:spacing w:after="120"/>
      <w:ind w:leftChars="200" w:left="420" w:firstLineChars="200" w:firstLine="420"/>
      <w:jc w:val="both"/>
    </w:pPr>
    <w:rPr>
      <w:kern w:val="2"/>
      <w:sz w:val="18"/>
    </w:rPr>
  </w:style>
  <w:style w:type="paragraph" w:styleId="af8">
    <w:name w:val="Title"/>
    <w:basedOn w:val="a"/>
    <w:qFormat/>
    <w:pPr>
      <w:spacing w:before="240" w:after="60"/>
      <w:jc w:val="center"/>
      <w:outlineLvl w:val="0"/>
    </w:pPr>
    <w:rPr>
      <w:rFonts w:ascii="Arial" w:hAnsi="Arial" w:cs="Arial"/>
      <w:b/>
      <w:bCs/>
      <w:sz w:val="32"/>
      <w:szCs w:val="32"/>
    </w:rPr>
  </w:style>
  <w:style w:type="paragraph" w:styleId="51">
    <w:name w:val="List Continue 5"/>
    <w:basedOn w:val="a"/>
    <w:pPr>
      <w:spacing w:after="120"/>
      <w:ind w:leftChars="1000" w:left="2100"/>
    </w:pPr>
  </w:style>
  <w:style w:type="paragraph" w:styleId="a8">
    <w:name w:val="Body Text"/>
    <w:basedOn w:val="a"/>
    <w:link w:val="Char2"/>
    <w:pPr>
      <w:autoSpaceDE w:val="0"/>
      <w:autoSpaceDN w:val="0"/>
      <w:adjustRightInd w:val="0"/>
      <w:jc w:val="left"/>
    </w:pPr>
    <w:rPr>
      <w:rFonts w:ascii="Arial" w:hAnsi="Arial" w:cs="Arial"/>
      <w:color w:val="000000"/>
      <w:kern w:val="0"/>
      <w:sz w:val="22"/>
      <w:szCs w:val="28"/>
      <w:lang w:val="en-GB"/>
    </w:rPr>
  </w:style>
  <w:style w:type="paragraph" w:styleId="33">
    <w:name w:val="index 3"/>
    <w:basedOn w:val="a"/>
    <w:next w:val="a"/>
    <w:semiHidden/>
    <w:pPr>
      <w:ind w:leftChars="400" w:left="400"/>
    </w:pPr>
  </w:style>
  <w:style w:type="paragraph" w:styleId="52">
    <w:name w:val="List 5"/>
    <w:basedOn w:val="a"/>
    <w:pPr>
      <w:ind w:leftChars="800" w:left="100" w:hangingChars="200" w:hanging="200"/>
    </w:pPr>
  </w:style>
  <w:style w:type="paragraph" w:styleId="22">
    <w:name w:val="List 2"/>
    <w:basedOn w:val="a"/>
    <w:pPr>
      <w:ind w:leftChars="200" w:left="100" w:hangingChars="200" w:hanging="200"/>
    </w:pPr>
  </w:style>
  <w:style w:type="paragraph" w:styleId="41">
    <w:name w:val="toc 4"/>
    <w:basedOn w:val="a"/>
    <w:next w:val="a"/>
    <w:semiHidden/>
    <w:pPr>
      <w:ind w:leftChars="600" w:left="1260"/>
    </w:pPr>
  </w:style>
  <w:style w:type="paragraph" w:styleId="af9">
    <w:name w:val="header"/>
    <w:basedOn w:val="a"/>
    <w:link w:val="Char3"/>
    <w:uiPriority w:val="99"/>
    <w:pPr>
      <w:pBdr>
        <w:bottom w:val="single" w:sz="6" w:space="1" w:color="auto"/>
      </w:pBdr>
      <w:tabs>
        <w:tab w:val="center" w:pos="4153"/>
        <w:tab w:val="right" w:pos="8306"/>
      </w:tabs>
      <w:snapToGrid w:val="0"/>
      <w:jc w:val="center"/>
    </w:pPr>
    <w:rPr>
      <w:szCs w:val="18"/>
    </w:rPr>
  </w:style>
  <w:style w:type="paragraph" w:styleId="afa">
    <w:name w:val="Balloon Text"/>
    <w:basedOn w:val="a"/>
    <w:semiHidden/>
    <w:rPr>
      <w:szCs w:val="18"/>
    </w:rPr>
  </w:style>
  <w:style w:type="paragraph" w:styleId="23">
    <w:name w:val="toc 2"/>
    <w:basedOn w:val="a"/>
    <w:next w:val="a"/>
    <w:uiPriority w:val="39"/>
    <w:pPr>
      <w:ind w:leftChars="200" w:left="420"/>
    </w:pPr>
    <w:rPr>
      <w:sz w:val="21"/>
    </w:rPr>
  </w:style>
  <w:style w:type="paragraph" w:styleId="42">
    <w:name w:val="index 4"/>
    <w:basedOn w:val="a"/>
    <w:next w:val="a"/>
    <w:semiHidden/>
    <w:pPr>
      <w:ind w:leftChars="600" w:left="600"/>
    </w:pPr>
  </w:style>
  <w:style w:type="paragraph" w:styleId="afb">
    <w:name w:val="Revision"/>
    <w:uiPriority w:val="99"/>
    <w:semiHidden/>
    <w:rPr>
      <w:kern w:val="2"/>
      <w:sz w:val="18"/>
      <w:szCs w:val="24"/>
    </w:rPr>
  </w:style>
  <w:style w:type="paragraph" w:styleId="afc">
    <w:name w:val="List Continue"/>
    <w:basedOn w:val="a"/>
    <w:pPr>
      <w:spacing w:after="120"/>
      <w:ind w:leftChars="200" w:left="420"/>
    </w:pPr>
  </w:style>
  <w:style w:type="paragraph" w:styleId="24">
    <w:name w:val="List Continue 2"/>
    <w:basedOn w:val="a"/>
    <w:pPr>
      <w:spacing w:after="120"/>
      <w:ind w:leftChars="400" w:left="840"/>
    </w:pPr>
  </w:style>
  <w:style w:type="paragraph" w:styleId="afd">
    <w:name w:val="Closing"/>
    <w:basedOn w:val="a"/>
    <w:pPr>
      <w:ind w:leftChars="2100" w:left="100"/>
    </w:pPr>
  </w:style>
  <w:style w:type="paragraph" w:customStyle="1" w:styleId="afe">
    <w:name w:val="表号"/>
    <w:basedOn w:val="tableindex"/>
    <w:next w:val="Quectel"/>
    <w:pPr>
      <w:tabs>
        <w:tab w:val="left" w:pos="0"/>
      </w:tabs>
    </w:pPr>
  </w:style>
  <w:style w:type="paragraph" w:styleId="aff">
    <w:name w:val="Date"/>
    <w:basedOn w:val="a"/>
    <w:next w:val="a"/>
    <w:pPr>
      <w:ind w:leftChars="2500" w:left="100"/>
    </w:pPr>
    <w:rPr>
      <w:sz w:val="21"/>
    </w:rPr>
  </w:style>
  <w:style w:type="paragraph" w:styleId="34">
    <w:name w:val="List Bullet 3"/>
    <w:basedOn w:val="a"/>
    <w:pPr>
      <w:tabs>
        <w:tab w:val="left" w:pos="1200"/>
      </w:tabs>
      <w:ind w:left="1200" w:hanging="360"/>
    </w:pPr>
  </w:style>
  <w:style w:type="paragraph" w:styleId="53">
    <w:name w:val="List Bullet 5"/>
    <w:basedOn w:val="a"/>
    <w:pPr>
      <w:tabs>
        <w:tab w:val="left" w:pos="2040"/>
      </w:tabs>
      <w:ind w:left="2040" w:hanging="360"/>
    </w:pPr>
  </w:style>
  <w:style w:type="paragraph" w:styleId="aff0">
    <w:name w:val="footer"/>
    <w:basedOn w:val="a"/>
    <w:link w:val="Char4"/>
    <w:uiPriority w:val="99"/>
    <w:pPr>
      <w:tabs>
        <w:tab w:val="center" w:pos="4153"/>
        <w:tab w:val="right" w:pos="8306"/>
      </w:tabs>
      <w:snapToGrid w:val="0"/>
      <w:jc w:val="left"/>
    </w:pPr>
    <w:rPr>
      <w:szCs w:val="18"/>
    </w:rPr>
  </w:style>
  <w:style w:type="paragraph" w:styleId="25">
    <w:name w:val="Body Text Indent 2"/>
    <w:basedOn w:val="a"/>
    <w:pPr>
      <w:spacing w:after="120" w:line="480" w:lineRule="auto"/>
      <w:ind w:leftChars="200" w:left="420"/>
    </w:pPr>
  </w:style>
  <w:style w:type="paragraph" w:styleId="af7">
    <w:name w:val="Body Text Indent"/>
    <w:basedOn w:val="a"/>
    <w:pPr>
      <w:widowControl/>
      <w:ind w:left="630" w:hangingChars="300" w:hanging="630"/>
      <w:jc w:val="left"/>
    </w:pPr>
    <w:rPr>
      <w:kern w:val="0"/>
      <w:sz w:val="21"/>
    </w:rPr>
  </w:style>
  <w:style w:type="paragraph" w:customStyle="1" w:styleId="26">
    <w:name w:val="样式2"/>
    <w:basedOn w:val="a4"/>
    <w:next w:val="aa"/>
    <w:pPr>
      <w:tabs>
        <w:tab w:val="right" w:leader="dot" w:pos="8296"/>
      </w:tabs>
    </w:pPr>
    <w:rPr>
      <w:lang w:val="en-US" w:eastAsia="zh-CN"/>
    </w:rPr>
  </w:style>
  <w:style w:type="paragraph" w:styleId="10">
    <w:name w:val="toc 1"/>
    <w:basedOn w:val="a"/>
    <w:next w:val="a"/>
    <w:uiPriority w:val="39"/>
    <w:rPr>
      <w:sz w:val="21"/>
    </w:rPr>
  </w:style>
  <w:style w:type="paragraph" w:styleId="aff1">
    <w:name w:val="envelope return"/>
    <w:basedOn w:val="a"/>
    <w:pPr>
      <w:snapToGrid w:val="0"/>
    </w:pPr>
    <w:rPr>
      <w:rFonts w:ascii="Arial" w:hAnsi="Arial" w:cs="Arial"/>
    </w:rPr>
  </w:style>
  <w:style w:type="paragraph" w:styleId="27">
    <w:name w:val="List Bullet 2"/>
    <w:basedOn w:val="a"/>
    <w:pPr>
      <w:tabs>
        <w:tab w:val="left" w:pos="780"/>
      </w:tabs>
      <w:ind w:left="780" w:hanging="360"/>
    </w:pPr>
  </w:style>
  <w:style w:type="paragraph" w:styleId="35">
    <w:name w:val="List Number 3"/>
    <w:basedOn w:val="a"/>
    <w:pPr>
      <w:tabs>
        <w:tab w:val="left" w:pos="1200"/>
      </w:tabs>
      <w:ind w:left="1200" w:hanging="360"/>
    </w:pPr>
  </w:style>
  <w:style w:type="paragraph" w:customStyle="1" w:styleId="tableindex">
    <w:name w:val="table index"/>
    <w:basedOn w:val="a4"/>
    <w:next w:val="a"/>
    <w:rPr>
      <w:rFonts w:ascii="Times New Roman" w:hAnsi="Times New Roman" w:cs="宋体"/>
      <w:bCs/>
      <w:sz w:val="21"/>
    </w:rPr>
  </w:style>
  <w:style w:type="paragraph" w:styleId="aff2">
    <w:name w:val="Signature"/>
    <w:basedOn w:val="a"/>
    <w:pPr>
      <w:ind w:leftChars="2100" w:left="100"/>
    </w:pPr>
  </w:style>
  <w:style w:type="paragraph" w:styleId="aff3">
    <w:name w:val="Message Header"/>
    <w:basedOn w:val="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43">
    <w:name w:val="List Number 4"/>
    <w:basedOn w:val="a"/>
    <w:pPr>
      <w:tabs>
        <w:tab w:val="left" w:pos="1620"/>
      </w:tabs>
      <w:ind w:left="1620" w:hanging="360"/>
    </w:pPr>
  </w:style>
  <w:style w:type="paragraph" w:styleId="90">
    <w:name w:val="toc 9"/>
    <w:basedOn w:val="a"/>
    <w:next w:val="a"/>
    <w:semiHidden/>
    <w:pPr>
      <w:ind w:leftChars="1600" w:left="3360"/>
    </w:pPr>
  </w:style>
  <w:style w:type="paragraph" w:styleId="54">
    <w:name w:val="toc 5"/>
    <w:basedOn w:val="a"/>
    <w:next w:val="a"/>
    <w:semiHidden/>
    <w:pPr>
      <w:ind w:leftChars="800" w:left="1680"/>
    </w:pPr>
  </w:style>
  <w:style w:type="paragraph" w:styleId="aff4">
    <w:name w:val="Block Text"/>
    <w:basedOn w:val="a"/>
    <w:pPr>
      <w:spacing w:after="120"/>
      <w:ind w:leftChars="700" w:left="1440" w:rightChars="700" w:right="1440"/>
    </w:pPr>
  </w:style>
  <w:style w:type="paragraph" w:customStyle="1" w:styleId="Quectel1">
    <w:name w:val="Quectel章节标题1级"/>
    <w:basedOn w:val="1"/>
    <w:next w:val="Quectel"/>
    <w:pPr>
      <w:numPr>
        <w:numId w:val="11"/>
      </w:numPr>
      <w:shd w:val="clear" w:color="auto" w:fill="CCCCCC"/>
      <w:spacing w:before="0"/>
    </w:pPr>
    <w:rPr>
      <w:kern w:val="0"/>
      <w:sz w:val="28"/>
      <w:szCs w:val="28"/>
    </w:rPr>
  </w:style>
  <w:style w:type="paragraph" w:styleId="44">
    <w:name w:val="List Continue 4"/>
    <w:basedOn w:val="a"/>
    <w:pPr>
      <w:spacing w:after="120"/>
      <w:ind w:leftChars="800" w:left="1680"/>
    </w:pPr>
  </w:style>
  <w:style w:type="paragraph" w:customStyle="1" w:styleId="Table">
    <w:name w:val="Table"/>
    <w:basedOn w:val="a8"/>
    <w:pPr>
      <w:autoSpaceDE/>
      <w:autoSpaceDN/>
      <w:adjustRightInd/>
      <w:spacing w:before="60" w:after="60"/>
    </w:pPr>
    <w:rPr>
      <w:rFonts w:ascii="ZapfCalligr BT" w:hAnsi="ZapfCalligr BT" w:cs="Times New Roman"/>
      <w:color w:val="auto"/>
      <w:szCs w:val="20"/>
      <w:lang w:eastAsia="en-US"/>
    </w:rPr>
  </w:style>
  <w:style w:type="paragraph" w:styleId="aff5">
    <w:name w:val="Plain Text"/>
    <w:basedOn w:val="a"/>
    <w:rPr>
      <w:rFonts w:ascii="宋体" w:hAnsi="Courier New" w:cs="Courier New"/>
      <w:sz w:val="21"/>
      <w:szCs w:val="21"/>
    </w:rPr>
  </w:style>
  <w:style w:type="paragraph" w:styleId="HTML">
    <w:name w:val="HTML Address"/>
    <w:basedOn w:val="a"/>
    <w:rPr>
      <w:i/>
      <w:iCs/>
    </w:rPr>
  </w:style>
  <w:style w:type="paragraph" w:styleId="28">
    <w:name w:val="index 2"/>
    <w:basedOn w:val="a"/>
    <w:next w:val="a"/>
    <w:semiHidden/>
    <w:pPr>
      <w:ind w:leftChars="200" w:left="200"/>
    </w:pPr>
  </w:style>
  <w:style w:type="paragraph" w:styleId="aff6">
    <w:name w:val="endnote text"/>
    <w:basedOn w:val="a"/>
    <w:semiHidden/>
    <w:pPr>
      <w:snapToGrid w:val="0"/>
      <w:jc w:val="left"/>
    </w:pPr>
  </w:style>
  <w:style w:type="paragraph" w:styleId="HTML0">
    <w:name w:val="HTML Preformatted"/>
    <w:basedOn w:val="a"/>
    <w:rPr>
      <w:rFonts w:ascii="Courier New" w:hAnsi="Courier New" w:cs="Courier New"/>
      <w:sz w:val="20"/>
      <w:szCs w:val="20"/>
    </w:rPr>
  </w:style>
  <w:style w:type="paragraph" w:styleId="81">
    <w:name w:val="toc 8"/>
    <w:basedOn w:val="a"/>
    <w:next w:val="a"/>
    <w:semiHidden/>
    <w:pPr>
      <w:ind w:leftChars="1400" w:left="2940"/>
    </w:pPr>
  </w:style>
  <w:style w:type="paragraph" w:customStyle="1" w:styleId="36">
    <w:name w:val="样式3"/>
    <w:basedOn w:val="3"/>
    <w:rPr>
      <w:sz w:val="21"/>
    </w:rPr>
  </w:style>
  <w:style w:type="paragraph" w:styleId="37">
    <w:name w:val="toc 3"/>
    <w:basedOn w:val="a"/>
    <w:next w:val="a"/>
    <w:uiPriority w:val="39"/>
    <w:pPr>
      <w:ind w:leftChars="400" w:left="840"/>
    </w:pPr>
    <w:rPr>
      <w:sz w:val="21"/>
    </w:rPr>
  </w:style>
  <w:style w:type="paragraph" w:styleId="aff7">
    <w:name w:val="index heading"/>
    <w:basedOn w:val="a"/>
    <w:next w:val="11"/>
    <w:semiHidden/>
    <w:rPr>
      <w:rFonts w:ascii="Arial" w:hAnsi="Arial" w:cs="Arial"/>
      <w:b/>
      <w:bCs/>
    </w:rPr>
  </w:style>
  <w:style w:type="paragraph" w:customStyle="1" w:styleId="300">
    <w:name w:val="样式 样式3 + 左侧:  0 磅 首行缩进:  0 磅"/>
    <w:basedOn w:val="36"/>
    <w:next w:val="36"/>
    <w:pPr>
      <w:ind w:left="0" w:firstLine="0"/>
      <w:jc w:val="left"/>
    </w:pPr>
    <w:rPr>
      <w:rFonts w:cs="宋体"/>
      <w:szCs w:val="20"/>
    </w:rPr>
  </w:style>
  <w:style w:type="paragraph" w:styleId="11">
    <w:name w:val="index 1"/>
    <w:basedOn w:val="a"/>
    <w:next w:val="a"/>
    <w:semiHidden/>
  </w:style>
  <w:style w:type="paragraph" w:styleId="aff8">
    <w:name w:val="Subtitle"/>
    <w:basedOn w:val="a"/>
    <w:qFormat/>
    <w:pPr>
      <w:spacing w:before="240" w:after="60" w:line="312" w:lineRule="auto"/>
      <w:jc w:val="center"/>
      <w:outlineLvl w:val="1"/>
    </w:pPr>
    <w:rPr>
      <w:rFonts w:ascii="Arial" w:hAnsi="Arial" w:cs="Arial"/>
      <w:b/>
      <w:bCs/>
      <w:kern w:val="28"/>
      <w:sz w:val="32"/>
      <w:szCs w:val="32"/>
    </w:rPr>
  </w:style>
  <w:style w:type="paragraph" w:styleId="55">
    <w:name w:val="List Number 5"/>
    <w:basedOn w:val="a"/>
    <w:pPr>
      <w:tabs>
        <w:tab w:val="left" w:pos="2040"/>
      </w:tabs>
      <w:ind w:left="2040" w:hanging="360"/>
    </w:pPr>
  </w:style>
  <w:style w:type="paragraph" w:customStyle="1" w:styleId="Style2">
    <w:name w:val="_Style 2"/>
    <w:basedOn w:val="a"/>
    <w:uiPriority w:val="34"/>
    <w:qFormat/>
    <w:pPr>
      <w:spacing w:line="120" w:lineRule="atLeast"/>
      <w:ind w:firstLineChars="200" w:firstLine="420"/>
    </w:pPr>
    <w:rPr>
      <w:rFonts w:ascii="Tahoma" w:eastAsia="微软雅黑" w:hAnsi="Tahoma"/>
    </w:rPr>
  </w:style>
  <w:style w:type="paragraph" w:customStyle="1" w:styleId="figure">
    <w:name w:val="figure"/>
    <w:basedOn w:val="Quectel"/>
    <w:next w:val="Queclink"/>
    <w:pPr>
      <w:ind w:left="110" w:rightChars="-85" w:right="-153" w:hanging="110"/>
      <w:jc w:val="center"/>
    </w:pPr>
    <w:rPr>
      <w:rFonts w:ascii="Times New Roman" w:hAnsi="Times New Roman" w:cs="宋体"/>
      <w:color w:val="auto"/>
      <w:szCs w:val="21"/>
    </w:rPr>
  </w:style>
  <w:style w:type="paragraph" w:styleId="aff9">
    <w:name w:val="List"/>
    <w:basedOn w:val="a"/>
    <w:pPr>
      <w:ind w:left="200" w:hangingChars="200" w:hanging="200"/>
    </w:pPr>
  </w:style>
  <w:style w:type="paragraph" w:customStyle="1" w:styleId="Queclink">
    <w:name w:val="Queclink正文文本样式"/>
    <w:basedOn w:val="a8"/>
    <w:link w:val="QueclinkCharChar"/>
    <w:pPr>
      <w:jc w:val="both"/>
    </w:pPr>
    <w:rPr>
      <w:sz w:val="21"/>
      <w:szCs w:val="21"/>
    </w:rPr>
  </w:style>
  <w:style w:type="paragraph" w:styleId="affa">
    <w:name w:val="footnote text"/>
    <w:basedOn w:val="a"/>
    <w:semiHidden/>
    <w:pPr>
      <w:snapToGrid w:val="0"/>
      <w:jc w:val="left"/>
    </w:pPr>
    <w:rPr>
      <w:szCs w:val="18"/>
    </w:rPr>
  </w:style>
  <w:style w:type="paragraph" w:styleId="61">
    <w:name w:val="toc 6"/>
    <w:basedOn w:val="a"/>
    <w:next w:val="a"/>
    <w:semiHidden/>
    <w:pPr>
      <w:ind w:leftChars="1000" w:left="2100"/>
    </w:pPr>
  </w:style>
  <w:style w:type="paragraph" w:styleId="38">
    <w:name w:val="Body Text Indent 3"/>
    <w:basedOn w:val="a"/>
    <w:pPr>
      <w:spacing w:after="120"/>
      <w:ind w:leftChars="200" w:left="420"/>
    </w:pPr>
    <w:rPr>
      <w:sz w:val="16"/>
      <w:szCs w:val="16"/>
    </w:rPr>
  </w:style>
  <w:style w:type="paragraph" w:styleId="71">
    <w:name w:val="index 7"/>
    <w:basedOn w:val="a"/>
    <w:next w:val="a"/>
    <w:semiHidden/>
    <w:pPr>
      <w:ind w:leftChars="1200" w:left="1200"/>
    </w:pPr>
  </w:style>
  <w:style w:type="paragraph" w:styleId="91">
    <w:name w:val="index 9"/>
    <w:basedOn w:val="a"/>
    <w:next w:val="a"/>
    <w:semiHidden/>
    <w:pPr>
      <w:ind w:leftChars="1600" w:left="1600"/>
    </w:pPr>
  </w:style>
  <w:style w:type="paragraph" w:styleId="affb">
    <w:name w:val="table of figures"/>
    <w:basedOn w:val="a"/>
    <w:next w:val="a"/>
    <w:uiPriority w:val="99"/>
    <w:pPr>
      <w:ind w:left="420" w:hanging="420"/>
      <w:jc w:val="left"/>
    </w:pPr>
    <w:rPr>
      <w:caps/>
      <w:sz w:val="20"/>
      <w:szCs w:val="20"/>
    </w:rPr>
  </w:style>
  <w:style w:type="paragraph" w:styleId="29">
    <w:name w:val="Body Text 2"/>
    <w:basedOn w:val="a"/>
    <w:pPr>
      <w:spacing w:after="120" w:line="480" w:lineRule="auto"/>
    </w:pPr>
  </w:style>
  <w:style w:type="paragraph" w:styleId="45">
    <w:name w:val="List 4"/>
    <w:basedOn w:val="a"/>
    <w:pPr>
      <w:ind w:leftChars="600" w:left="100" w:hangingChars="200" w:hanging="200"/>
    </w:pPr>
  </w:style>
  <w:style w:type="paragraph" w:styleId="affc">
    <w:name w:val="Normal (Web)"/>
    <w:basedOn w:val="a"/>
    <w:pPr>
      <w:widowControl/>
      <w:spacing w:before="100" w:beforeAutospacing="1" w:after="100" w:afterAutospacing="1"/>
      <w:jc w:val="left"/>
    </w:pPr>
    <w:rPr>
      <w:rFonts w:ascii="宋体" w:hAnsi="宋体" w:cs="宋体"/>
      <w:kern w:val="0"/>
    </w:rPr>
  </w:style>
  <w:style w:type="paragraph" w:styleId="z-">
    <w:name w:val="HTML Bottom of Form"/>
    <w:basedOn w:val="a"/>
    <w:next w:val="a"/>
    <w:pPr>
      <w:widowControl/>
      <w:pBdr>
        <w:top w:val="single" w:sz="6" w:space="1" w:color="auto"/>
      </w:pBdr>
      <w:jc w:val="center"/>
    </w:pPr>
    <w:rPr>
      <w:rFonts w:ascii="Arial" w:hAnsi="Arial" w:cs="Arial"/>
      <w:vanish/>
      <w:kern w:val="0"/>
      <w:sz w:val="16"/>
      <w:szCs w:val="16"/>
    </w:rPr>
  </w:style>
  <w:style w:type="paragraph" w:styleId="39">
    <w:name w:val="List Continue 3"/>
    <w:basedOn w:val="a"/>
    <w:pPr>
      <w:spacing w:after="120"/>
      <w:ind w:leftChars="600" w:left="1260"/>
    </w:pPr>
  </w:style>
  <w:style w:type="paragraph" w:customStyle="1" w:styleId="parameter">
    <w:name w:val="parameter"/>
    <w:basedOn w:val="a"/>
    <w:pPr>
      <w:widowControl/>
      <w:tabs>
        <w:tab w:val="left" w:pos="1208"/>
      </w:tabs>
      <w:ind w:left="1775" w:hanging="1775"/>
      <w:jc w:val="left"/>
    </w:pPr>
    <w:rPr>
      <w:rFonts w:ascii="Arial" w:hAnsi="Arial"/>
      <w:kern w:val="0"/>
      <w:sz w:val="20"/>
      <w:szCs w:val="20"/>
      <w:lang w:eastAsia="en-US"/>
    </w:rPr>
  </w:style>
  <w:style w:type="paragraph" w:customStyle="1" w:styleId="Tabletitle">
    <w:name w:val="Table_title"/>
    <w:basedOn w:val="Default"/>
    <w:next w:val="Default"/>
    <w:pPr>
      <w:spacing w:before="120" w:after="120"/>
    </w:pPr>
    <w:rPr>
      <w:rFonts w:ascii="Arial" w:hAnsi="Arial"/>
      <w:color w:val="auto"/>
    </w:rPr>
  </w:style>
  <w:style w:type="paragraph" w:customStyle="1" w:styleId="Quectel">
    <w:name w:val="Quectel正文文本样式"/>
    <w:basedOn w:val="a8"/>
    <w:link w:val="QuectelChar"/>
    <w:pPr>
      <w:jc w:val="both"/>
    </w:pPr>
    <w:rPr>
      <w:szCs w:val="22"/>
      <w:lang w:val="en-US"/>
    </w:rPr>
  </w:style>
  <w:style w:type="paragraph" w:customStyle="1" w:styleId="Quectel2">
    <w:name w:val="Quectel章节标题2级"/>
    <w:basedOn w:val="2"/>
    <w:next w:val="Quectel"/>
    <w:pPr>
      <w:numPr>
        <w:ilvl w:val="1"/>
        <w:numId w:val="11"/>
      </w:numPr>
      <w:spacing w:line="415" w:lineRule="auto"/>
    </w:pPr>
    <w:rPr>
      <w:rFonts w:ascii="Times New Roman" w:hAnsi="Times New Roman"/>
      <w:kern w:val="0"/>
      <w:sz w:val="24"/>
    </w:rPr>
  </w:style>
  <w:style w:type="paragraph" w:customStyle="1" w:styleId="Quectel3">
    <w:name w:val="Quectel章节标题3级"/>
    <w:basedOn w:val="Quectel2"/>
    <w:next w:val="Quectel"/>
    <w:pPr>
      <w:keepLines w:val="0"/>
      <w:numPr>
        <w:ilvl w:val="2"/>
      </w:numPr>
      <w:tabs>
        <w:tab w:val="left" w:pos="0"/>
      </w:tabs>
      <w:spacing w:before="120" w:after="120"/>
      <w:outlineLvl w:val="2"/>
    </w:pPr>
    <w:rPr>
      <w:rFonts w:eastAsia="宋体"/>
      <w:szCs w:val="24"/>
      <w:lang w:val="en-GB"/>
    </w:rPr>
  </w:style>
  <w:style w:type="paragraph" w:customStyle="1" w:styleId="Quectel4">
    <w:name w:val="Quectel章节标题4级"/>
    <w:basedOn w:val="Quectel3"/>
    <w:next w:val="Quectel"/>
    <w:pPr>
      <w:numPr>
        <w:ilvl w:val="0"/>
        <w:numId w:val="0"/>
      </w:numPr>
      <w:spacing w:before="0" w:after="0"/>
      <w:ind w:left="851" w:hanging="851"/>
      <w:outlineLvl w:val="3"/>
    </w:pPr>
  </w:style>
  <w:style w:type="paragraph" w:customStyle="1" w:styleId="figureindex">
    <w:name w:val="figure index"/>
    <w:basedOn w:val="a4"/>
    <w:next w:val="Queclink"/>
    <w:link w:val="figureindexCharChar"/>
    <w:rPr>
      <w:bCs/>
    </w:rPr>
  </w:style>
  <w:style w:type="paragraph" w:customStyle="1" w:styleId="12">
    <w:name w:val="样式1"/>
    <w:basedOn w:val="a4"/>
    <w:pPr>
      <w:tabs>
        <w:tab w:val="right" w:leader="dot" w:pos="8296"/>
      </w:tabs>
    </w:pPr>
    <w:rPr>
      <w:lang w:val="en-US" w:eastAsia="zh-CN"/>
    </w:rPr>
  </w:style>
  <w:style w:type="paragraph" w:customStyle="1" w:styleId="Char1TimesNewRoman">
    <w:name w:val="样式 题注 Char1 + (西文) Times New Roman 五号"/>
    <w:basedOn w:val="a4"/>
    <w:next w:val="Quectel"/>
    <w:link w:val="Char1TimesNewRomanChar"/>
    <w:rPr>
      <w:bCs/>
      <w:sz w:val="21"/>
    </w:rPr>
  </w:style>
  <w:style w:type="paragraph" w:styleId="z-0">
    <w:name w:val="HTML Top of Form"/>
    <w:basedOn w:val="a"/>
    <w:next w:val="a"/>
    <w:pPr>
      <w:widowControl/>
      <w:pBdr>
        <w:bottom w:val="single" w:sz="6" w:space="1" w:color="auto"/>
      </w:pBdr>
      <w:jc w:val="center"/>
    </w:pPr>
    <w:rPr>
      <w:rFonts w:ascii="Arial" w:hAnsi="Arial" w:cs="Arial"/>
      <w:vanish/>
      <w:kern w:val="0"/>
      <w:sz w:val="16"/>
      <w:szCs w:val="16"/>
    </w:rPr>
  </w:style>
  <w:style w:type="paragraph" w:customStyle="1" w:styleId="Header1">
    <w:name w:val="Header1"/>
    <w:basedOn w:val="Default"/>
    <w:next w:val="Default"/>
    <w:rPr>
      <w:rFonts w:ascii="Arial" w:hAnsi="Arial"/>
      <w:color w:val="auto"/>
    </w:rPr>
  </w:style>
  <w:style w:type="paragraph" w:customStyle="1" w:styleId="affd">
    <w:name w:val="图号"/>
    <w:basedOn w:val="figure"/>
    <w:next w:val="a"/>
    <w:pPr>
      <w:ind w:left="0" w:firstLine="0"/>
    </w:pPr>
  </w:style>
  <w:style w:type="table" w:styleId="aff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
    <w:name w:val="Table Contemporary"/>
    <w:basedOn w:val="a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0">
    <w:name w:val="Table Professional"/>
    <w:basedOn w:val="a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Quectel10">
    <w:name w:val="Quectel表格样式1"/>
    <w:basedOn w:val="afff0"/>
    <w:rPr>
      <w:rFonts w:eastAsia="Times New Roman"/>
      <w:sz w:val="21"/>
      <w:szCs w:val="21"/>
    </w:rPr>
    <w:tblP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Pr>
    <w:tcPr>
      <w:shd w:val="clear" w:color="auto" w:fill="auto"/>
    </w:tcPr>
    <w:tblStylePr w:type="firstRow">
      <w:rPr>
        <w:rFonts w:eastAsia="Times New Roman"/>
        <w:b/>
        <w:bCs/>
        <w:color w:val="auto"/>
        <w:sz w:val="21"/>
      </w:rPr>
      <w:tblPr/>
      <w:tcPr>
        <w:tcBorders>
          <w:top w:val="nil"/>
          <w:left w:val="nil"/>
          <w:bottom w:val="nil"/>
          <w:right w:val="nil"/>
          <w:insideH w:val="nil"/>
          <w:insideV w:val="nil"/>
          <w:tl2br w:val="nil"/>
          <w:tr2bl w:val="nil"/>
        </w:tcBorders>
        <w:shd w:val="clear" w:color="auto" w:fill="CCCCCC"/>
      </w:tcPr>
    </w:tblStylePr>
  </w:style>
  <w:style w:type="character" w:customStyle="1" w:styleId="Char3">
    <w:name w:val="页眉 Char"/>
    <w:link w:val="af9"/>
    <w:uiPriority w:val="99"/>
    <w:rsid w:val="002C66D7"/>
    <w:rPr>
      <w:kern w:val="2"/>
      <w:sz w:val="18"/>
      <w:szCs w:val="18"/>
    </w:rPr>
  </w:style>
  <w:style w:type="character" w:customStyle="1" w:styleId="Char4">
    <w:name w:val="页脚 Char"/>
    <w:link w:val="aff0"/>
    <w:uiPriority w:val="99"/>
    <w:rsid w:val="00823477"/>
    <w:rPr>
      <w:kern w:val="2"/>
      <w:sz w:val="18"/>
      <w:szCs w:val="18"/>
    </w:rPr>
  </w:style>
  <w:style w:type="paragraph" w:styleId="TOC">
    <w:name w:val="TOC Heading"/>
    <w:basedOn w:val="1"/>
    <w:next w:val="a"/>
    <w:uiPriority w:val="39"/>
    <w:unhideWhenUsed/>
    <w:qFormat/>
    <w:rsid w:val="00DD2002"/>
    <w:pPr>
      <w:widowControl/>
      <w:tabs>
        <w:tab w:val="clear" w:pos="432"/>
      </w:tabs>
      <w:spacing w:before="240" w:after="0" w:line="259" w:lineRule="auto"/>
      <w:ind w:left="0" w:firstLine="0"/>
      <w:jc w:val="left"/>
      <w:outlineLvl w:val="9"/>
    </w:pPr>
    <w:rPr>
      <w:rFonts w:ascii="Calibri Light" w:hAnsi="Calibri Light"/>
      <w:b w:val="0"/>
      <w:bCs w:val="0"/>
      <w:color w:val="2E74B5"/>
      <w:kern w:val="0"/>
      <w:sz w:val="32"/>
      <w:szCs w:val="32"/>
    </w:rPr>
  </w:style>
  <w:style w:type="paragraph" w:styleId="afff1">
    <w:name w:val="List Paragraph"/>
    <w:basedOn w:val="a"/>
    <w:uiPriority w:val="99"/>
    <w:qFormat/>
    <w:rsid w:val="002951D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E62A5-4485-4E31-BD91-F884E82B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4083</TotalTime>
  <Pages>30</Pages>
  <Words>3109</Words>
  <Characters>17725</Characters>
  <Application>Microsoft Office Word</Application>
  <DocSecurity>0</DocSecurity>
  <PresentationFormat/>
  <Lines>147</Lines>
  <Paragraphs>41</Paragraphs>
  <Slides>0</Slides>
  <Notes>0</Notes>
  <HiddenSlides>0</HiddenSlides>
  <MMClips>0</MMClips>
  <ScaleCrop>false</ScaleCrop>
  <Company>Quectel Wireless Solutions Ltd.</Company>
  <LinksUpToDate>false</LinksUpToDate>
  <CharactersWithSpaces>20793</CharactersWithSpaces>
  <SharedDoc>false</SharedDoc>
  <HLinks>
    <vt:vector size="342" baseType="variant">
      <vt:variant>
        <vt:i4>2031678</vt:i4>
      </vt:variant>
      <vt:variant>
        <vt:i4>338</vt:i4>
      </vt:variant>
      <vt:variant>
        <vt:i4>0</vt:i4>
      </vt:variant>
      <vt:variant>
        <vt:i4>5</vt:i4>
      </vt:variant>
      <vt:variant>
        <vt:lpwstr/>
      </vt:variant>
      <vt:variant>
        <vt:lpwstr>_Toc472599137</vt:lpwstr>
      </vt:variant>
      <vt:variant>
        <vt:i4>2031678</vt:i4>
      </vt:variant>
      <vt:variant>
        <vt:i4>332</vt:i4>
      </vt:variant>
      <vt:variant>
        <vt:i4>0</vt:i4>
      </vt:variant>
      <vt:variant>
        <vt:i4>5</vt:i4>
      </vt:variant>
      <vt:variant>
        <vt:lpwstr/>
      </vt:variant>
      <vt:variant>
        <vt:lpwstr>_Toc472599136</vt:lpwstr>
      </vt:variant>
      <vt:variant>
        <vt:i4>2031678</vt:i4>
      </vt:variant>
      <vt:variant>
        <vt:i4>326</vt:i4>
      </vt:variant>
      <vt:variant>
        <vt:i4>0</vt:i4>
      </vt:variant>
      <vt:variant>
        <vt:i4>5</vt:i4>
      </vt:variant>
      <vt:variant>
        <vt:lpwstr/>
      </vt:variant>
      <vt:variant>
        <vt:lpwstr>_Toc472599135</vt:lpwstr>
      </vt:variant>
      <vt:variant>
        <vt:i4>2031678</vt:i4>
      </vt:variant>
      <vt:variant>
        <vt:i4>320</vt:i4>
      </vt:variant>
      <vt:variant>
        <vt:i4>0</vt:i4>
      </vt:variant>
      <vt:variant>
        <vt:i4>5</vt:i4>
      </vt:variant>
      <vt:variant>
        <vt:lpwstr/>
      </vt:variant>
      <vt:variant>
        <vt:lpwstr>_Toc472599134</vt:lpwstr>
      </vt:variant>
      <vt:variant>
        <vt:i4>2031678</vt:i4>
      </vt:variant>
      <vt:variant>
        <vt:i4>314</vt:i4>
      </vt:variant>
      <vt:variant>
        <vt:i4>0</vt:i4>
      </vt:variant>
      <vt:variant>
        <vt:i4>5</vt:i4>
      </vt:variant>
      <vt:variant>
        <vt:lpwstr/>
      </vt:variant>
      <vt:variant>
        <vt:lpwstr>_Toc472599133</vt:lpwstr>
      </vt:variant>
      <vt:variant>
        <vt:i4>2031678</vt:i4>
      </vt:variant>
      <vt:variant>
        <vt:i4>308</vt:i4>
      </vt:variant>
      <vt:variant>
        <vt:i4>0</vt:i4>
      </vt:variant>
      <vt:variant>
        <vt:i4>5</vt:i4>
      </vt:variant>
      <vt:variant>
        <vt:lpwstr/>
      </vt:variant>
      <vt:variant>
        <vt:lpwstr>_Toc472599132</vt:lpwstr>
      </vt:variant>
      <vt:variant>
        <vt:i4>2031678</vt:i4>
      </vt:variant>
      <vt:variant>
        <vt:i4>302</vt:i4>
      </vt:variant>
      <vt:variant>
        <vt:i4>0</vt:i4>
      </vt:variant>
      <vt:variant>
        <vt:i4>5</vt:i4>
      </vt:variant>
      <vt:variant>
        <vt:lpwstr/>
      </vt:variant>
      <vt:variant>
        <vt:lpwstr>_Toc472599131</vt:lpwstr>
      </vt:variant>
      <vt:variant>
        <vt:i4>2031678</vt:i4>
      </vt:variant>
      <vt:variant>
        <vt:i4>296</vt:i4>
      </vt:variant>
      <vt:variant>
        <vt:i4>0</vt:i4>
      </vt:variant>
      <vt:variant>
        <vt:i4>5</vt:i4>
      </vt:variant>
      <vt:variant>
        <vt:lpwstr/>
      </vt:variant>
      <vt:variant>
        <vt:lpwstr>_Toc472599130</vt:lpwstr>
      </vt:variant>
      <vt:variant>
        <vt:i4>1966142</vt:i4>
      </vt:variant>
      <vt:variant>
        <vt:i4>290</vt:i4>
      </vt:variant>
      <vt:variant>
        <vt:i4>0</vt:i4>
      </vt:variant>
      <vt:variant>
        <vt:i4>5</vt:i4>
      </vt:variant>
      <vt:variant>
        <vt:lpwstr/>
      </vt:variant>
      <vt:variant>
        <vt:lpwstr>_Toc472599129</vt:lpwstr>
      </vt:variant>
      <vt:variant>
        <vt:i4>1966142</vt:i4>
      </vt:variant>
      <vt:variant>
        <vt:i4>284</vt:i4>
      </vt:variant>
      <vt:variant>
        <vt:i4>0</vt:i4>
      </vt:variant>
      <vt:variant>
        <vt:i4>5</vt:i4>
      </vt:variant>
      <vt:variant>
        <vt:lpwstr/>
      </vt:variant>
      <vt:variant>
        <vt:lpwstr>_Toc472599128</vt:lpwstr>
      </vt:variant>
      <vt:variant>
        <vt:i4>1966142</vt:i4>
      </vt:variant>
      <vt:variant>
        <vt:i4>278</vt:i4>
      </vt:variant>
      <vt:variant>
        <vt:i4>0</vt:i4>
      </vt:variant>
      <vt:variant>
        <vt:i4>5</vt:i4>
      </vt:variant>
      <vt:variant>
        <vt:lpwstr/>
      </vt:variant>
      <vt:variant>
        <vt:lpwstr>_Toc472599127</vt:lpwstr>
      </vt:variant>
      <vt:variant>
        <vt:i4>1966142</vt:i4>
      </vt:variant>
      <vt:variant>
        <vt:i4>272</vt:i4>
      </vt:variant>
      <vt:variant>
        <vt:i4>0</vt:i4>
      </vt:variant>
      <vt:variant>
        <vt:i4>5</vt:i4>
      </vt:variant>
      <vt:variant>
        <vt:lpwstr/>
      </vt:variant>
      <vt:variant>
        <vt:lpwstr>_Toc472599126</vt:lpwstr>
      </vt:variant>
      <vt:variant>
        <vt:i4>1966142</vt:i4>
      </vt:variant>
      <vt:variant>
        <vt:i4>266</vt:i4>
      </vt:variant>
      <vt:variant>
        <vt:i4>0</vt:i4>
      </vt:variant>
      <vt:variant>
        <vt:i4>5</vt:i4>
      </vt:variant>
      <vt:variant>
        <vt:lpwstr/>
      </vt:variant>
      <vt:variant>
        <vt:lpwstr>_Toc472599125</vt:lpwstr>
      </vt:variant>
      <vt:variant>
        <vt:i4>1966142</vt:i4>
      </vt:variant>
      <vt:variant>
        <vt:i4>260</vt:i4>
      </vt:variant>
      <vt:variant>
        <vt:i4>0</vt:i4>
      </vt:variant>
      <vt:variant>
        <vt:i4>5</vt:i4>
      </vt:variant>
      <vt:variant>
        <vt:lpwstr/>
      </vt:variant>
      <vt:variant>
        <vt:lpwstr>_Toc472599124</vt:lpwstr>
      </vt:variant>
      <vt:variant>
        <vt:i4>1966142</vt:i4>
      </vt:variant>
      <vt:variant>
        <vt:i4>254</vt:i4>
      </vt:variant>
      <vt:variant>
        <vt:i4>0</vt:i4>
      </vt:variant>
      <vt:variant>
        <vt:i4>5</vt:i4>
      </vt:variant>
      <vt:variant>
        <vt:lpwstr/>
      </vt:variant>
      <vt:variant>
        <vt:lpwstr>_Toc472599123</vt:lpwstr>
      </vt:variant>
      <vt:variant>
        <vt:i4>1966142</vt:i4>
      </vt:variant>
      <vt:variant>
        <vt:i4>248</vt:i4>
      </vt:variant>
      <vt:variant>
        <vt:i4>0</vt:i4>
      </vt:variant>
      <vt:variant>
        <vt:i4>5</vt:i4>
      </vt:variant>
      <vt:variant>
        <vt:lpwstr/>
      </vt:variant>
      <vt:variant>
        <vt:lpwstr>_Toc472599122</vt:lpwstr>
      </vt:variant>
      <vt:variant>
        <vt:i4>1966142</vt:i4>
      </vt:variant>
      <vt:variant>
        <vt:i4>242</vt:i4>
      </vt:variant>
      <vt:variant>
        <vt:i4>0</vt:i4>
      </vt:variant>
      <vt:variant>
        <vt:i4>5</vt:i4>
      </vt:variant>
      <vt:variant>
        <vt:lpwstr/>
      </vt:variant>
      <vt:variant>
        <vt:lpwstr>_Toc472599121</vt:lpwstr>
      </vt:variant>
      <vt:variant>
        <vt:i4>1966142</vt:i4>
      </vt:variant>
      <vt:variant>
        <vt:i4>236</vt:i4>
      </vt:variant>
      <vt:variant>
        <vt:i4>0</vt:i4>
      </vt:variant>
      <vt:variant>
        <vt:i4>5</vt:i4>
      </vt:variant>
      <vt:variant>
        <vt:lpwstr/>
      </vt:variant>
      <vt:variant>
        <vt:lpwstr>_Toc472599120</vt:lpwstr>
      </vt:variant>
      <vt:variant>
        <vt:i4>1900606</vt:i4>
      </vt:variant>
      <vt:variant>
        <vt:i4>230</vt:i4>
      </vt:variant>
      <vt:variant>
        <vt:i4>0</vt:i4>
      </vt:variant>
      <vt:variant>
        <vt:i4>5</vt:i4>
      </vt:variant>
      <vt:variant>
        <vt:lpwstr/>
      </vt:variant>
      <vt:variant>
        <vt:lpwstr>_Toc472599119</vt:lpwstr>
      </vt:variant>
      <vt:variant>
        <vt:i4>1900606</vt:i4>
      </vt:variant>
      <vt:variant>
        <vt:i4>224</vt:i4>
      </vt:variant>
      <vt:variant>
        <vt:i4>0</vt:i4>
      </vt:variant>
      <vt:variant>
        <vt:i4>5</vt:i4>
      </vt:variant>
      <vt:variant>
        <vt:lpwstr/>
      </vt:variant>
      <vt:variant>
        <vt:lpwstr>_Toc472599118</vt:lpwstr>
      </vt:variant>
      <vt:variant>
        <vt:i4>1900606</vt:i4>
      </vt:variant>
      <vt:variant>
        <vt:i4>218</vt:i4>
      </vt:variant>
      <vt:variant>
        <vt:i4>0</vt:i4>
      </vt:variant>
      <vt:variant>
        <vt:i4>5</vt:i4>
      </vt:variant>
      <vt:variant>
        <vt:lpwstr/>
      </vt:variant>
      <vt:variant>
        <vt:lpwstr>_Toc472599117</vt:lpwstr>
      </vt:variant>
      <vt:variant>
        <vt:i4>1900606</vt:i4>
      </vt:variant>
      <vt:variant>
        <vt:i4>212</vt:i4>
      </vt:variant>
      <vt:variant>
        <vt:i4>0</vt:i4>
      </vt:variant>
      <vt:variant>
        <vt:i4>5</vt:i4>
      </vt:variant>
      <vt:variant>
        <vt:lpwstr/>
      </vt:variant>
      <vt:variant>
        <vt:lpwstr>_Toc472599116</vt:lpwstr>
      </vt:variant>
      <vt:variant>
        <vt:i4>1900606</vt:i4>
      </vt:variant>
      <vt:variant>
        <vt:i4>206</vt:i4>
      </vt:variant>
      <vt:variant>
        <vt:i4>0</vt:i4>
      </vt:variant>
      <vt:variant>
        <vt:i4>5</vt:i4>
      </vt:variant>
      <vt:variant>
        <vt:lpwstr/>
      </vt:variant>
      <vt:variant>
        <vt:lpwstr>_Toc472599115</vt:lpwstr>
      </vt:variant>
      <vt:variant>
        <vt:i4>1900606</vt:i4>
      </vt:variant>
      <vt:variant>
        <vt:i4>200</vt:i4>
      </vt:variant>
      <vt:variant>
        <vt:i4>0</vt:i4>
      </vt:variant>
      <vt:variant>
        <vt:i4>5</vt:i4>
      </vt:variant>
      <vt:variant>
        <vt:lpwstr/>
      </vt:variant>
      <vt:variant>
        <vt:lpwstr>_Toc472599114</vt:lpwstr>
      </vt:variant>
      <vt:variant>
        <vt:i4>1900606</vt:i4>
      </vt:variant>
      <vt:variant>
        <vt:i4>194</vt:i4>
      </vt:variant>
      <vt:variant>
        <vt:i4>0</vt:i4>
      </vt:variant>
      <vt:variant>
        <vt:i4>5</vt:i4>
      </vt:variant>
      <vt:variant>
        <vt:lpwstr/>
      </vt:variant>
      <vt:variant>
        <vt:lpwstr>_Toc472599113</vt:lpwstr>
      </vt:variant>
      <vt:variant>
        <vt:i4>1900606</vt:i4>
      </vt:variant>
      <vt:variant>
        <vt:i4>188</vt:i4>
      </vt:variant>
      <vt:variant>
        <vt:i4>0</vt:i4>
      </vt:variant>
      <vt:variant>
        <vt:i4>5</vt:i4>
      </vt:variant>
      <vt:variant>
        <vt:lpwstr/>
      </vt:variant>
      <vt:variant>
        <vt:lpwstr>_Toc472599112</vt:lpwstr>
      </vt:variant>
      <vt:variant>
        <vt:i4>1900606</vt:i4>
      </vt:variant>
      <vt:variant>
        <vt:i4>182</vt:i4>
      </vt:variant>
      <vt:variant>
        <vt:i4>0</vt:i4>
      </vt:variant>
      <vt:variant>
        <vt:i4>5</vt:i4>
      </vt:variant>
      <vt:variant>
        <vt:lpwstr/>
      </vt:variant>
      <vt:variant>
        <vt:lpwstr>_Toc472599111</vt:lpwstr>
      </vt:variant>
      <vt:variant>
        <vt:i4>1900606</vt:i4>
      </vt:variant>
      <vt:variant>
        <vt:i4>176</vt:i4>
      </vt:variant>
      <vt:variant>
        <vt:i4>0</vt:i4>
      </vt:variant>
      <vt:variant>
        <vt:i4>5</vt:i4>
      </vt:variant>
      <vt:variant>
        <vt:lpwstr/>
      </vt:variant>
      <vt:variant>
        <vt:lpwstr>_Toc472599110</vt:lpwstr>
      </vt:variant>
      <vt:variant>
        <vt:i4>1835070</vt:i4>
      </vt:variant>
      <vt:variant>
        <vt:i4>170</vt:i4>
      </vt:variant>
      <vt:variant>
        <vt:i4>0</vt:i4>
      </vt:variant>
      <vt:variant>
        <vt:i4>5</vt:i4>
      </vt:variant>
      <vt:variant>
        <vt:lpwstr/>
      </vt:variant>
      <vt:variant>
        <vt:lpwstr>_Toc472599109</vt:lpwstr>
      </vt:variant>
      <vt:variant>
        <vt:i4>1835070</vt:i4>
      </vt:variant>
      <vt:variant>
        <vt:i4>164</vt:i4>
      </vt:variant>
      <vt:variant>
        <vt:i4>0</vt:i4>
      </vt:variant>
      <vt:variant>
        <vt:i4>5</vt:i4>
      </vt:variant>
      <vt:variant>
        <vt:lpwstr/>
      </vt:variant>
      <vt:variant>
        <vt:lpwstr>_Toc472599108</vt:lpwstr>
      </vt:variant>
      <vt:variant>
        <vt:i4>1835070</vt:i4>
      </vt:variant>
      <vt:variant>
        <vt:i4>158</vt:i4>
      </vt:variant>
      <vt:variant>
        <vt:i4>0</vt:i4>
      </vt:variant>
      <vt:variant>
        <vt:i4>5</vt:i4>
      </vt:variant>
      <vt:variant>
        <vt:lpwstr/>
      </vt:variant>
      <vt:variant>
        <vt:lpwstr>_Toc472599107</vt:lpwstr>
      </vt:variant>
      <vt:variant>
        <vt:i4>1835070</vt:i4>
      </vt:variant>
      <vt:variant>
        <vt:i4>152</vt:i4>
      </vt:variant>
      <vt:variant>
        <vt:i4>0</vt:i4>
      </vt:variant>
      <vt:variant>
        <vt:i4>5</vt:i4>
      </vt:variant>
      <vt:variant>
        <vt:lpwstr/>
      </vt:variant>
      <vt:variant>
        <vt:lpwstr>_Toc472599106</vt:lpwstr>
      </vt:variant>
      <vt:variant>
        <vt:i4>1835070</vt:i4>
      </vt:variant>
      <vt:variant>
        <vt:i4>146</vt:i4>
      </vt:variant>
      <vt:variant>
        <vt:i4>0</vt:i4>
      </vt:variant>
      <vt:variant>
        <vt:i4>5</vt:i4>
      </vt:variant>
      <vt:variant>
        <vt:lpwstr/>
      </vt:variant>
      <vt:variant>
        <vt:lpwstr>_Toc472599105</vt:lpwstr>
      </vt:variant>
      <vt:variant>
        <vt:i4>1835070</vt:i4>
      </vt:variant>
      <vt:variant>
        <vt:i4>140</vt:i4>
      </vt:variant>
      <vt:variant>
        <vt:i4>0</vt:i4>
      </vt:variant>
      <vt:variant>
        <vt:i4>5</vt:i4>
      </vt:variant>
      <vt:variant>
        <vt:lpwstr/>
      </vt:variant>
      <vt:variant>
        <vt:lpwstr>_Toc472599104</vt:lpwstr>
      </vt:variant>
      <vt:variant>
        <vt:i4>1835070</vt:i4>
      </vt:variant>
      <vt:variant>
        <vt:i4>134</vt:i4>
      </vt:variant>
      <vt:variant>
        <vt:i4>0</vt:i4>
      </vt:variant>
      <vt:variant>
        <vt:i4>5</vt:i4>
      </vt:variant>
      <vt:variant>
        <vt:lpwstr/>
      </vt:variant>
      <vt:variant>
        <vt:lpwstr>_Toc472599103</vt:lpwstr>
      </vt:variant>
      <vt:variant>
        <vt:i4>1835070</vt:i4>
      </vt:variant>
      <vt:variant>
        <vt:i4>128</vt:i4>
      </vt:variant>
      <vt:variant>
        <vt:i4>0</vt:i4>
      </vt:variant>
      <vt:variant>
        <vt:i4>5</vt:i4>
      </vt:variant>
      <vt:variant>
        <vt:lpwstr/>
      </vt:variant>
      <vt:variant>
        <vt:lpwstr>_Toc472599102</vt:lpwstr>
      </vt:variant>
      <vt:variant>
        <vt:i4>1835070</vt:i4>
      </vt:variant>
      <vt:variant>
        <vt:i4>122</vt:i4>
      </vt:variant>
      <vt:variant>
        <vt:i4>0</vt:i4>
      </vt:variant>
      <vt:variant>
        <vt:i4>5</vt:i4>
      </vt:variant>
      <vt:variant>
        <vt:lpwstr/>
      </vt:variant>
      <vt:variant>
        <vt:lpwstr>_Toc472599101</vt:lpwstr>
      </vt:variant>
      <vt:variant>
        <vt:i4>1835070</vt:i4>
      </vt:variant>
      <vt:variant>
        <vt:i4>116</vt:i4>
      </vt:variant>
      <vt:variant>
        <vt:i4>0</vt:i4>
      </vt:variant>
      <vt:variant>
        <vt:i4>5</vt:i4>
      </vt:variant>
      <vt:variant>
        <vt:lpwstr/>
      </vt:variant>
      <vt:variant>
        <vt:lpwstr>_Toc472599100</vt:lpwstr>
      </vt:variant>
      <vt:variant>
        <vt:i4>1376319</vt:i4>
      </vt:variant>
      <vt:variant>
        <vt:i4>110</vt:i4>
      </vt:variant>
      <vt:variant>
        <vt:i4>0</vt:i4>
      </vt:variant>
      <vt:variant>
        <vt:i4>5</vt:i4>
      </vt:variant>
      <vt:variant>
        <vt:lpwstr/>
      </vt:variant>
      <vt:variant>
        <vt:lpwstr>_Toc472599099</vt:lpwstr>
      </vt:variant>
      <vt:variant>
        <vt:i4>1376319</vt:i4>
      </vt:variant>
      <vt:variant>
        <vt:i4>104</vt:i4>
      </vt:variant>
      <vt:variant>
        <vt:i4>0</vt:i4>
      </vt:variant>
      <vt:variant>
        <vt:i4>5</vt:i4>
      </vt:variant>
      <vt:variant>
        <vt:lpwstr/>
      </vt:variant>
      <vt:variant>
        <vt:lpwstr>_Toc472599098</vt:lpwstr>
      </vt:variant>
      <vt:variant>
        <vt:i4>1376319</vt:i4>
      </vt:variant>
      <vt:variant>
        <vt:i4>98</vt:i4>
      </vt:variant>
      <vt:variant>
        <vt:i4>0</vt:i4>
      </vt:variant>
      <vt:variant>
        <vt:i4>5</vt:i4>
      </vt:variant>
      <vt:variant>
        <vt:lpwstr/>
      </vt:variant>
      <vt:variant>
        <vt:lpwstr>_Toc472599097</vt:lpwstr>
      </vt:variant>
      <vt:variant>
        <vt:i4>1376319</vt:i4>
      </vt:variant>
      <vt:variant>
        <vt:i4>92</vt:i4>
      </vt:variant>
      <vt:variant>
        <vt:i4>0</vt:i4>
      </vt:variant>
      <vt:variant>
        <vt:i4>5</vt:i4>
      </vt:variant>
      <vt:variant>
        <vt:lpwstr/>
      </vt:variant>
      <vt:variant>
        <vt:lpwstr>_Toc472599096</vt:lpwstr>
      </vt:variant>
      <vt:variant>
        <vt:i4>1376319</vt:i4>
      </vt:variant>
      <vt:variant>
        <vt:i4>86</vt:i4>
      </vt:variant>
      <vt:variant>
        <vt:i4>0</vt:i4>
      </vt:variant>
      <vt:variant>
        <vt:i4>5</vt:i4>
      </vt:variant>
      <vt:variant>
        <vt:lpwstr/>
      </vt:variant>
      <vt:variant>
        <vt:lpwstr>_Toc472599095</vt:lpwstr>
      </vt:variant>
      <vt:variant>
        <vt:i4>1376319</vt:i4>
      </vt:variant>
      <vt:variant>
        <vt:i4>80</vt:i4>
      </vt:variant>
      <vt:variant>
        <vt:i4>0</vt:i4>
      </vt:variant>
      <vt:variant>
        <vt:i4>5</vt:i4>
      </vt:variant>
      <vt:variant>
        <vt:lpwstr/>
      </vt:variant>
      <vt:variant>
        <vt:lpwstr>_Toc472599094</vt:lpwstr>
      </vt:variant>
      <vt:variant>
        <vt:i4>1376319</vt:i4>
      </vt:variant>
      <vt:variant>
        <vt:i4>74</vt:i4>
      </vt:variant>
      <vt:variant>
        <vt:i4>0</vt:i4>
      </vt:variant>
      <vt:variant>
        <vt:i4>5</vt:i4>
      </vt:variant>
      <vt:variant>
        <vt:lpwstr/>
      </vt:variant>
      <vt:variant>
        <vt:lpwstr>_Toc472599093</vt:lpwstr>
      </vt:variant>
      <vt:variant>
        <vt:i4>1376319</vt:i4>
      </vt:variant>
      <vt:variant>
        <vt:i4>68</vt:i4>
      </vt:variant>
      <vt:variant>
        <vt:i4>0</vt:i4>
      </vt:variant>
      <vt:variant>
        <vt:i4>5</vt:i4>
      </vt:variant>
      <vt:variant>
        <vt:lpwstr/>
      </vt:variant>
      <vt:variant>
        <vt:lpwstr>_Toc472599092</vt:lpwstr>
      </vt:variant>
      <vt:variant>
        <vt:i4>1376319</vt:i4>
      </vt:variant>
      <vt:variant>
        <vt:i4>62</vt:i4>
      </vt:variant>
      <vt:variant>
        <vt:i4>0</vt:i4>
      </vt:variant>
      <vt:variant>
        <vt:i4>5</vt:i4>
      </vt:variant>
      <vt:variant>
        <vt:lpwstr/>
      </vt:variant>
      <vt:variant>
        <vt:lpwstr>_Toc472599091</vt:lpwstr>
      </vt:variant>
      <vt:variant>
        <vt:i4>1376319</vt:i4>
      </vt:variant>
      <vt:variant>
        <vt:i4>56</vt:i4>
      </vt:variant>
      <vt:variant>
        <vt:i4>0</vt:i4>
      </vt:variant>
      <vt:variant>
        <vt:i4>5</vt:i4>
      </vt:variant>
      <vt:variant>
        <vt:lpwstr/>
      </vt:variant>
      <vt:variant>
        <vt:lpwstr>_Toc472599090</vt:lpwstr>
      </vt:variant>
      <vt:variant>
        <vt:i4>1310783</vt:i4>
      </vt:variant>
      <vt:variant>
        <vt:i4>50</vt:i4>
      </vt:variant>
      <vt:variant>
        <vt:i4>0</vt:i4>
      </vt:variant>
      <vt:variant>
        <vt:i4>5</vt:i4>
      </vt:variant>
      <vt:variant>
        <vt:lpwstr/>
      </vt:variant>
      <vt:variant>
        <vt:lpwstr>_Toc472599089</vt:lpwstr>
      </vt:variant>
      <vt:variant>
        <vt:i4>1310783</vt:i4>
      </vt:variant>
      <vt:variant>
        <vt:i4>44</vt:i4>
      </vt:variant>
      <vt:variant>
        <vt:i4>0</vt:i4>
      </vt:variant>
      <vt:variant>
        <vt:i4>5</vt:i4>
      </vt:variant>
      <vt:variant>
        <vt:lpwstr/>
      </vt:variant>
      <vt:variant>
        <vt:lpwstr>_Toc472599088</vt:lpwstr>
      </vt:variant>
      <vt:variant>
        <vt:i4>1310783</vt:i4>
      </vt:variant>
      <vt:variant>
        <vt:i4>38</vt:i4>
      </vt:variant>
      <vt:variant>
        <vt:i4>0</vt:i4>
      </vt:variant>
      <vt:variant>
        <vt:i4>5</vt:i4>
      </vt:variant>
      <vt:variant>
        <vt:lpwstr/>
      </vt:variant>
      <vt:variant>
        <vt:lpwstr>_Toc472599087</vt:lpwstr>
      </vt:variant>
      <vt:variant>
        <vt:i4>1310783</vt:i4>
      </vt:variant>
      <vt:variant>
        <vt:i4>32</vt:i4>
      </vt:variant>
      <vt:variant>
        <vt:i4>0</vt:i4>
      </vt:variant>
      <vt:variant>
        <vt:i4>5</vt:i4>
      </vt:variant>
      <vt:variant>
        <vt:lpwstr/>
      </vt:variant>
      <vt:variant>
        <vt:lpwstr>_Toc472599086</vt:lpwstr>
      </vt:variant>
      <vt:variant>
        <vt:i4>1310783</vt:i4>
      </vt:variant>
      <vt:variant>
        <vt:i4>26</vt:i4>
      </vt:variant>
      <vt:variant>
        <vt:i4>0</vt:i4>
      </vt:variant>
      <vt:variant>
        <vt:i4>5</vt:i4>
      </vt:variant>
      <vt:variant>
        <vt:lpwstr/>
      </vt:variant>
      <vt:variant>
        <vt:lpwstr>_Toc472599085</vt:lpwstr>
      </vt:variant>
      <vt:variant>
        <vt:i4>1310783</vt:i4>
      </vt:variant>
      <vt:variant>
        <vt:i4>20</vt:i4>
      </vt:variant>
      <vt:variant>
        <vt:i4>0</vt:i4>
      </vt:variant>
      <vt:variant>
        <vt:i4>5</vt:i4>
      </vt:variant>
      <vt:variant>
        <vt:lpwstr/>
      </vt:variant>
      <vt:variant>
        <vt:lpwstr>_Toc472599084</vt:lpwstr>
      </vt:variant>
      <vt:variant>
        <vt:i4>1310783</vt:i4>
      </vt:variant>
      <vt:variant>
        <vt:i4>14</vt:i4>
      </vt:variant>
      <vt:variant>
        <vt:i4>0</vt:i4>
      </vt:variant>
      <vt:variant>
        <vt:i4>5</vt:i4>
      </vt:variant>
      <vt:variant>
        <vt:lpwstr/>
      </vt:variant>
      <vt:variant>
        <vt:lpwstr>_Toc472599083</vt:lpwstr>
      </vt:variant>
      <vt:variant>
        <vt:i4>1310783</vt:i4>
      </vt:variant>
      <vt:variant>
        <vt:i4>8</vt:i4>
      </vt:variant>
      <vt:variant>
        <vt:i4>0</vt:i4>
      </vt:variant>
      <vt:variant>
        <vt:i4>5</vt:i4>
      </vt:variant>
      <vt:variant>
        <vt:lpwstr/>
      </vt:variant>
      <vt:variant>
        <vt:lpwstr>_Toc472599082</vt:lpwstr>
      </vt:variant>
      <vt:variant>
        <vt:i4>1310783</vt:i4>
      </vt:variant>
      <vt:variant>
        <vt:i4>2</vt:i4>
      </vt:variant>
      <vt:variant>
        <vt:i4>0</vt:i4>
      </vt:variant>
      <vt:variant>
        <vt:i4>5</vt:i4>
      </vt:variant>
      <vt:variant>
        <vt:lpwstr/>
      </vt:variant>
      <vt:variant>
        <vt:lpwstr>_Toc472599081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zxy</cp:lastModifiedBy>
  <cp:revision>5</cp:revision>
  <cp:lastPrinted>2011-11-10T06:16:00Z</cp:lastPrinted>
  <dcterms:created xsi:type="dcterms:W3CDTF">2015-10-26T08:19:00Z</dcterms:created>
  <dcterms:modified xsi:type="dcterms:W3CDTF">2017-01-20T08:47:00Z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